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6" w:rsidRPr="009B6AE2" w:rsidRDefault="00301166" w:rsidP="009B6AE2">
      <w:pPr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9B6AE2">
        <w:rPr>
          <w:rFonts w:ascii="Times New Roman" w:hAnsi="Times New Roman"/>
          <w:b/>
          <w:sz w:val="28"/>
          <w:szCs w:val="28"/>
        </w:rPr>
        <w:t xml:space="preserve">Программа духовно-нравственного </w:t>
      </w:r>
      <w:r w:rsidRPr="00006CAA">
        <w:rPr>
          <w:rFonts w:ascii="Times New Roman" w:hAnsi="Times New Roman"/>
          <w:b/>
          <w:sz w:val="28"/>
          <w:szCs w:val="28"/>
        </w:rPr>
        <w:t>развития</w:t>
      </w:r>
    </w:p>
    <w:p w:rsidR="00301166" w:rsidRPr="009B6AE2" w:rsidRDefault="00301166" w:rsidP="009B6AE2">
      <w:pPr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9B6A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Процессы, происходящие в современном мире, нацеливают школы на усиление нравственного, духовного воспитания подрастающего поколения. Особое внимание уделяется развитию этических и эстетических понятий (добро, зло, долг, совесть, честь, достоинство, ответственность перед обществом, смысл жизни и счастья, прекрасное и безобразное), которые способствуют формированию нравственно-волевой сферы личности. Вопрос о целях воспитания представляется особо значимым сейчас потому, что идет процесс формирования нового поколения российских граждан и введения новых образовательных концепций. 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Воспитание гражданина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 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Под духовно-нравственным воспитанием понимается передача детям тех знаний, которые формируют их нравственность на основе российских традиций, формирование опыта поведения и жизнедеятельности на базе духовно-нравственных ценностей. Духовно-нравственное воспитание является неотъемлемой частью общего учебно-воспитательного процесса. </w:t>
      </w:r>
    </w:p>
    <w:p w:rsidR="00301166" w:rsidRDefault="00301166" w:rsidP="00FD3A0E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301166" w:rsidRDefault="00301166" w:rsidP="00FD3A0E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Программа духовно-нравственного развития обучающихся с умственной отсталостью (интеллектуальными нарушениями) разработана в соответствии с требованиями Федерального закона от 29.12.2012 N 273-ФЗ "Об образовании в Российской Федерации" (с изм. и доп., вступ. в силу с 31.03.2015), федерального государственного образовательного стандарта образования обучающихся с умственной отсталостью (интеллектуальными нарушениями)1 , на основании Концепции духовно-нравственного развития и воспит</w:t>
      </w:r>
      <w:r>
        <w:rPr>
          <w:rFonts w:ascii="Times New Roman" w:hAnsi="Times New Roman"/>
          <w:sz w:val="28"/>
          <w:szCs w:val="28"/>
        </w:rPr>
        <w:t>ания личности гражданина России</w:t>
      </w:r>
      <w:r w:rsidRPr="009B6AE2">
        <w:rPr>
          <w:rFonts w:ascii="Times New Roman" w:hAnsi="Times New Roman"/>
          <w:sz w:val="28"/>
          <w:szCs w:val="28"/>
        </w:rPr>
        <w:t xml:space="preserve"> и опыта воспитательной работы по гражданско-патриотическому направлению в </w:t>
      </w:r>
      <w:r>
        <w:rPr>
          <w:rFonts w:ascii="Times New Roman" w:hAnsi="Times New Roman"/>
          <w:sz w:val="28"/>
          <w:szCs w:val="28"/>
        </w:rPr>
        <w:t>КГБОУ «Тальменская общеобразовательная школа-интернат».</w:t>
      </w:r>
    </w:p>
    <w:p w:rsidR="00301166" w:rsidRDefault="00301166" w:rsidP="00FD3A0E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обучающихся с умственной отсталостью (интеллектуальными нарушениями) в </w:t>
      </w:r>
      <w:r>
        <w:rPr>
          <w:rFonts w:ascii="Times New Roman" w:hAnsi="Times New Roman"/>
          <w:sz w:val="28"/>
          <w:szCs w:val="28"/>
        </w:rPr>
        <w:t xml:space="preserve">КГБОУ «Тальменская общеобразовательная школа-интернат» </w:t>
      </w:r>
      <w:r w:rsidRPr="009B6AE2">
        <w:rPr>
          <w:rFonts w:ascii="Times New Roman" w:hAnsi="Times New Roman"/>
          <w:sz w:val="28"/>
          <w:szCs w:val="28"/>
        </w:rPr>
        <w:t xml:space="preserve"> направлена: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 - на организацию нравственного уклада школьной жизни, включающей воспитательную, учебную, внеурочную, социально значимую деятельность обучающихся с умственной отсталостью (интеллектуальными нарушениями), основанную на системе духовных идеалов, ценностей, моральных приоритетов; 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- на воспитание в каждом обучающемся гражданина и патриота; </w:t>
      </w:r>
    </w:p>
    <w:p w:rsidR="00301166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- на раскрытие способностей и талантов у обучающихся с умственной отсталостью (интеллектуальными нарушениями); </w:t>
      </w:r>
    </w:p>
    <w:p w:rsidR="00301166" w:rsidRPr="009B6AE2" w:rsidRDefault="00301166" w:rsidP="009B6AE2">
      <w:pPr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на подготовку их к жизни в социуме. Программа духовно-нравственного развития обучающихся с умственной отсталостью (интеллектуальными нарушениями) школы-интерната содержит:</w:t>
      </w: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Цель и задачи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нарушениями);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Ценностные установки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воспитания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(интеллектуальными нарушениями).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и формы </w:t>
      </w:r>
      <w:r w:rsidRPr="009B6AE2">
        <w:rPr>
          <w:rFonts w:ascii="Times New Roman" w:hAnsi="Times New Roman"/>
          <w:sz w:val="28"/>
          <w:szCs w:val="28"/>
        </w:rPr>
        <w:t>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духовно-нравственного развития в </w:t>
      </w:r>
      <w:r>
        <w:rPr>
          <w:rFonts w:ascii="Times New Roman" w:hAnsi="Times New Roman"/>
          <w:sz w:val="28"/>
          <w:szCs w:val="28"/>
        </w:rPr>
        <w:t>КГБОУ «Тальменская общеобразовательная школа-интернат»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нарушениями)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Условия реализации </w:t>
      </w:r>
      <w:r w:rsidRPr="009B6AE2">
        <w:rPr>
          <w:rFonts w:ascii="Times New Roman" w:hAnsi="Times New Roman"/>
          <w:sz w:val="28"/>
          <w:szCs w:val="28"/>
        </w:rPr>
        <w:t>основных направлений духовно-нравственного развития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нарушениями)</w:t>
      </w: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B6AE2">
        <w:rPr>
          <w:rFonts w:ascii="Times New Roman" w:hAnsi="Times New Roman"/>
          <w:sz w:val="28"/>
          <w:szCs w:val="28"/>
        </w:rPr>
        <w:t>бучающихся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 воспитания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является социально-педагогическая поддержка и приобщение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базовым национальным ценностям российского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общечеловеческим ценностям в контексте формирования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нравственных чувств, нравственного сознания и поведения.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обучающихся с 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отсталостью (интеллектуальными нарушениями) формируются в областях:</w:t>
      </w:r>
    </w:p>
    <w:p w:rsidR="00301166" w:rsidRDefault="00301166" w:rsidP="009B6AE2">
      <w:pPr>
        <w:ind w:left="-284" w:right="-14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личностной культуры, социальной культуры, семейной культуры.</w:t>
      </w:r>
    </w:p>
    <w:p w:rsidR="00301166" w:rsidRPr="009B6AE2" w:rsidRDefault="00301166" w:rsidP="009B6AE2">
      <w:pPr>
        <w:ind w:left="-284" w:right="-14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4127"/>
        <w:gridCol w:w="3806"/>
      </w:tblGrid>
      <w:tr w:rsidR="00301166" w:rsidRPr="00F50B80" w:rsidTr="00F50B80">
        <w:tc>
          <w:tcPr>
            <w:tcW w:w="1384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Области культуры</w:t>
            </w:r>
          </w:p>
        </w:tc>
        <w:tc>
          <w:tcPr>
            <w:tcW w:w="8187" w:type="dxa"/>
            <w:gridSpan w:val="2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Задачи духовно-нравственного развития</w:t>
            </w:r>
          </w:p>
        </w:tc>
      </w:tr>
      <w:tr w:rsidR="00301166" w:rsidRPr="00F50B80" w:rsidTr="00F50B80">
        <w:tc>
          <w:tcPr>
            <w:tcW w:w="1384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I-IV классы</w:t>
            </w:r>
          </w:p>
        </w:tc>
        <w:tc>
          <w:tcPr>
            <w:tcW w:w="393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V-IX классы</w:t>
            </w:r>
          </w:p>
        </w:tc>
      </w:tr>
      <w:tr w:rsidR="00301166" w:rsidRPr="00F50B80" w:rsidTr="00F50B80">
        <w:tc>
          <w:tcPr>
            <w:tcW w:w="138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Личностная культура</w:t>
            </w:r>
          </w:p>
        </w:tc>
        <w:tc>
          <w:tcPr>
            <w:tcW w:w="4253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мотивацию универсальной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нравственной компетенции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«становиться лучше»,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активность в учебно-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игровой, предметно-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продуктивной, социально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ориентированной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деятельности на основе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нравственных установок и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моральных норм;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нравственные представления о том, что такое «хорошо» и что такое «плохо», а также внутреннюю установку в сознании школьника поступать «хорошо»;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первоначальные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 некоторых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общечеловеческих (базовых) ценностях;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развитие трудолюбия, способности к преодолению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трудностей, настойчивости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 достижении результата.</w:t>
            </w:r>
          </w:p>
        </w:tc>
        <w:tc>
          <w:tcPr>
            <w:tcW w:w="393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способности формулировать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собственные нравственные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обязательства, давать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элементарную нравственную оценку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своим и чужим поступкам;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эстетические потребности, ценности и чувства;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критичность к собственным намерениям,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мыслям и поступкам;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способность к самостоятельным поступкам и действиям,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совершаемым на основе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морального выбора, к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принятию ответственности за их результаты.</w:t>
            </w:r>
          </w:p>
        </w:tc>
      </w:tr>
      <w:tr w:rsidR="00301166" w:rsidRPr="00F50B80" w:rsidTr="00F50B80">
        <w:tc>
          <w:tcPr>
            <w:tcW w:w="138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Социальная культура</w:t>
            </w:r>
          </w:p>
        </w:tc>
        <w:tc>
          <w:tcPr>
            <w:tcW w:w="4253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воспитать положительное отношение к своему национальному языку и культуре;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чувства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причастности к коллективным делам;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развить навыки осуществления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сотрудничества с педагогами, сверстниками, родителями, старшими детьми в решении общих проблем;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развить доброжелательность и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эмоциональную отзывчивость, понимание других людей и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сопереживание им.</w:t>
            </w:r>
          </w:p>
        </w:tc>
        <w:tc>
          <w:tcPr>
            <w:tcW w:w="393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пробудить чувства патриотизма и веры в Россию и свой народ;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ценностное отношение к своему национальному языку и культуре;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чувства личной ответственности за свои дела и поступки;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мотивировать проявление интереса к общественным явлениям и событиям;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сформировать начальные представления о народах России, их единстве многообразии.</w:t>
            </w:r>
          </w:p>
        </w:tc>
      </w:tr>
      <w:tr w:rsidR="00301166" w:rsidRPr="00F50B80" w:rsidTr="00F50B80">
        <w:tc>
          <w:tcPr>
            <w:tcW w:w="138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Семейная культура</w:t>
            </w:r>
          </w:p>
        </w:tc>
        <w:tc>
          <w:tcPr>
            <w:tcW w:w="4253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формирование уважительного отношения к родителям, осознанного, заботливого отношения к старшим и младшим;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формирование положительного отношения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 семейным традициям и устоям.</w:t>
            </w:r>
          </w:p>
        </w:tc>
        <w:tc>
          <w:tcPr>
            <w:tcW w:w="3934" w:type="dxa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формирование представления о семейных ценностях, гендерных семейных ролях и уважения к ним;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активное участие в сохранении и укреплении положительных семейных</w:t>
            </w:r>
          </w:p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традиций.</w:t>
            </w:r>
          </w:p>
        </w:tc>
      </w:tr>
    </w:tbl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Ценностные установки духовно-нравственного развития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воспитания обучающихся с умственной отсталостью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(интеллектуальными нарушениями).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Духовно-нравственное воспитание это педагогически организованный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процесс, обеспечивающий условия для принятия обучающимися базовых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национальных ценностей, освоения системы общечеловеческих культурных,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духовных и нравственных ценностей народов мира и пробуждающий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стремление к нравственному преображению, культурному, социальному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 духовному развитию. Ребенок должен сознательно оценивать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выстраивать на основе традиционных моральных норм и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идеалов отношение к себе, другим людям, обществу, государству, своей</w:t>
      </w:r>
      <w:r>
        <w:rPr>
          <w:rFonts w:ascii="Times New Roman" w:hAnsi="Times New Roman"/>
          <w:sz w:val="28"/>
          <w:szCs w:val="28"/>
        </w:rPr>
        <w:t xml:space="preserve"> стране, миру в целом.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основывается на </w:t>
      </w:r>
      <w:r w:rsidRPr="009B6AE2">
        <w:rPr>
          <w:rFonts w:ascii="Times New Roman" w:hAnsi="Times New Roman"/>
          <w:b/>
          <w:bCs/>
          <w:sz w:val="28"/>
          <w:szCs w:val="28"/>
        </w:rPr>
        <w:t>ценностных установках</w:t>
      </w:r>
      <w:r w:rsidRPr="009B6AE2">
        <w:rPr>
          <w:rFonts w:ascii="Times New Roman" w:hAnsi="Times New Roman"/>
          <w:sz w:val="28"/>
          <w:szCs w:val="28"/>
        </w:rPr>
        <w:t>: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история и культура страны и родного края</w:t>
      </w:r>
      <w:r w:rsidRPr="008837DC">
        <w:rPr>
          <w:rFonts w:ascii="Times New Roman" w:hAnsi="Times New Roman"/>
          <w:sz w:val="28"/>
          <w:szCs w:val="28"/>
        </w:rPr>
        <w:t>;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воспитание на духовных традициях</w:t>
      </w:r>
      <w:r w:rsidRPr="008837DC">
        <w:rPr>
          <w:rFonts w:ascii="Times New Roman" w:hAnsi="Times New Roman"/>
          <w:sz w:val="28"/>
          <w:szCs w:val="28"/>
        </w:rPr>
        <w:t>;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ind w:right="-14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воспитание патриотизма и патриота;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воспитание в соответствии с этическими нормами;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воспитание духовности через культуру и искусство;</w:t>
      </w:r>
    </w:p>
    <w:p w:rsidR="00301166" w:rsidRPr="008837DC" w:rsidRDefault="00301166" w:rsidP="008837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37DC">
        <w:rPr>
          <w:rFonts w:ascii="Times New Roman" w:hAnsi="Times New Roman"/>
          <w:b/>
          <w:bCs/>
          <w:i/>
          <w:iCs/>
          <w:sz w:val="28"/>
          <w:szCs w:val="28"/>
        </w:rPr>
        <w:t>экологическое воспитание личности, основанное на любви к родному краю</w:t>
      </w:r>
      <w:r w:rsidRPr="008837DC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Ценностные установки духовно-нравственного развития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согласуются с традиционными источниками нравственности каждый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которых раскрывается в </w:t>
      </w:r>
      <w:r w:rsidRPr="009B6AE2">
        <w:rPr>
          <w:rFonts w:ascii="Times New Roman" w:hAnsi="Times New Roman"/>
          <w:b/>
          <w:bCs/>
          <w:sz w:val="28"/>
          <w:szCs w:val="28"/>
        </w:rPr>
        <w:t xml:space="preserve">системе нравственных ценностей </w:t>
      </w:r>
      <w:r w:rsidRPr="009B6AE2">
        <w:rPr>
          <w:rFonts w:ascii="Times New Roman" w:hAnsi="Times New Roman"/>
          <w:sz w:val="28"/>
          <w:szCs w:val="28"/>
        </w:rPr>
        <w:t>(представлений):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мира </w:t>
      </w:r>
      <w:r w:rsidRPr="009B6AE2">
        <w:rPr>
          <w:rFonts w:ascii="Times New Roman" w:hAnsi="Times New Roman"/>
          <w:sz w:val="28"/>
          <w:szCs w:val="28"/>
        </w:rPr>
        <w:t>– как мирового сообщества, представленного 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национальностями и как принципа жизни на Земле.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гражданственности, патриотизма </w:t>
      </w:r>
      <w:r w:rsidRPr="009B6AE2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9B6AE2">
        <w:rPr>
          <w:rFonts w:ascii="Times New Roman" w:hAnsi="Times New Roman"/>
          <w:sz w:val="28"/>
          <w:szCs w:val="28"/>
        </w:rPr>
        <w:t>как проявление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любви к Родине, народу, осознанного желания служить Отечеству.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природы </w:t>
      </w:r>
      <w:r w:rsidRPr="009B6AE2">
        <w:rPr>
          <w:rFonts w:ascii="Times New Roman" w:hAnsi="Times New Roman"/>
          <w:sz w:val="28"/>
          <w:szCs w:val="28"/>
        </w:rPr>
        <w:t>- осознание себя частью природного мира.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Бережное отношение к природе как к среде обитания и выживания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как источника красоты и гармонии.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семьи </w:t>
      </w:r>
      <w:r w:rsidRPr="009B6AE2">
        <w:rPr>
          <w:rFonts w:ascii="Times New Roman" w:hAnsi="Times New Roman"/>
          <w:sz w:val="28"/>
          <w:szCs w:val="28"/>
        </w:rPr>
        <w:t>как общности родных и близких людей,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сохраняются культурные традиции народа, осуществляется взаимопомощь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поддержка.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добра и толерантности </w:t>
      </w:r>
      <w:r w:rsidRPr="009B6AE2">
        <w:rPr>
          <w:rFonts w:ascii="Times New Roman" w:hAnsi="Times New Roman"/>
          <w:sz w:val="28"/>
          <w:szCs w:val="28"/>
        </w:rPr>
        <w:t>– как проявление 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человеческой способности – любви, сострадания и милосердия.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Ценность нравственности и этического сознания.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духовности и православных традиций </w:t>
      </w:r>
      <w:r w:rsidRPr="009B6AE2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9B6AE2">
        <w:rPr>
          <w:rFonts w:ascii="Times New Roman" w:hAnsi="Times New Roman"/>
          <w:sz w:val="28"/>
          <w:szCs w:val="28"/>
        </w:rPr>
        <w:t>как стремление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освоению духовных основ российской культуры, представлений о вере,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благочестии, ценности религиозного мировоззрения.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труда и творчества </w:t>
      </w:r>
      <w:r w:rsidRPr="009B6AE2">
        <w:rPr>
          <w:rFonts w:ascii="Times New Roman" w:hAnsi="Times New Roman"/>
          <w:sz w:val="28"/>
          <w:szCs w:val="28"/>
        </w:rPr>
        <w:t>— как стремление к созидательной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деятельности, нацеленной на создание условий для реализации остальных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ценностей.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Ценность свободы выбора </w:t>
      </w:r>
      <w:r w:rsidRPr="009B6AE2">
        <w:rPr>
          <w:rFonts w:ascii="Times New Roman" w:hAnsi="Times New Roman"/>
          <w:sz w:val="28"/>
          <w:szCs w:val="28"/>
        </w:rPr>
        <w:t>– как возможность совершать суждения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поступки в рамках норм, правил, законов общества.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Ценность здоровья и здорового образа жизни</w:t>
      </w:r>
      <w:r w:rsidRPr="009B6AE2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01166" w:rsidRPr="009B6AE2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смыслы и ориентиры требует включения ребенка в процесс открытия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себя смысла той или иной ценности, определения собственного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ней, формирования опыта созидательной реализации этих ценностей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практике.</w:t>
      </w:r>
    </w:p>
    <w:p w:rsidR="00301166" w:rsidRPr="009B6AE2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и формы реализации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B6AE2">
        <w:rPr>
          <w:rFonts w:ascii="Times New Roman" w:hAnsi="Times New Roman"/>
          <w:b/>
          <w:bCs/>
          <w:sz w:val="28"/>
          <w:szCs w:val="28"/>
        </w:rPr>
        <w:t xml:space="preserve">программы духовно-нравственного развития в </w:t>
      </w:r>
      <w:r>
        <w:rPr>
          <w:rFonts w:ascii="Times New Roman" w:hAnsi="Times New Roman"/>
          <w:b/>
          <w:bCs/>
          <w:sz w:val="28"/>
          <w:szCs w:val="28"/>
        </w:rPr>
        <w:br/>
        <w:t>КГБОУ «Тальменская общеобразовательная школа-интернат»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Реализация программы осуществляется в единстве урочной,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внеурочной и внешкольной деятельности, в постоянном взаимодействии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сотрудничестве школы-интерната с семьями обучающихся с 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отсталостью (интеллектуальными нарушениями), а также с другими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B6AE2">
        <w:rPr>
          <w:rFonts w:ascii="Times New Roman" w:hAnsi="Times New Roman"/>
          <w:sz w:val="28"/>
          <w:szCs w:val="28"/>
        </w:rPr>
        <w:t>убъектами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социализации – социальными партнерами школы: учреждениями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спорта, дополнительного образования, общественными организациями и т.д.,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принимающими участие в реализации воспитательного процесса.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составляющие программы находятся во взаимодействии,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взаимодополняемости и взаимосвязи.</w:t>
      </w:r>
    </w:p>
    <w:p w:rsidR="00301166" w:rsidRPr="008837DC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sz w:val="28"/>
          <w:szCs w:val="28"/>
        </w:rPr>
      </w:pPr>
      <w:r w:rsidRPr="008837DC">
        <w:rPr>
          <w:rFonts w:ascii="Times New Roman" w:hAnsi="Times New Roman"/>
          <w:b/>
          <w:sz w:val="28"/>
          <w:szCs w:val="28"/>
        </w:rPr>
        <w:t>Организация духовно-нравственного развития обучающихся</w:t>
      </w:r>
    </w:p>
    <w:p w:rsidR="00301166" w:rsidRPr="008837DC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sz w:val="28"/>
          <w:szCs w:val="28"/>
        </w:rPr>
      </w:pPr>
      <w:r w:rsidRPr="008837DC">
        <w:rPr>
          <w:rFonts w:ascii="Times New Roman" w:hAnsi="Times New Roman"/>
          <w:b/>
          <w:sz w:val="28"/>
          <w:szCs w:val="28"/>
        </w:rPr>
        <w:t>осуществляется по следующим направлениям: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свободам и обязанностям человека (</w:t>
      </w:r>
      <w:r w:rsidRPr="009B6AE2">
        <w:rPr>
          <w:rFonts w:ascii="Times New Roman" w:hAnsi="Times New Roman"/>
          <w:b/>
          <w:bCs/>
          <w:sz w:val="28"/>
          <w:szCs w:val="28"/>
        </w:rPr>
        <w:t>гражданско-патриотическое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воспитание нравственных чувств, этического сознания и духовно-нравственного поведения (</w:t>
      </w:r>
      <w:r w:rsidRPr="009B6AE2">
        <w:rPr>
          <w:rFonts w:ascii="Times New Roman" w:hAnsi="Times New Roman"/>
          <w:b/>
          <w:bCs/>
          <w:sz w:val="28"/>
          <w:szCs w:val="28"/>
        </w:rPr>
        <w:t>нравственно</w:t>
      </w:r>
      <w:r w:rsidRPr="009B6AE2"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b/>
          <w:bCs/>
          <w:sz w:val="28"/>
          <w:szCs w:val="28"/>
        </w:rPr>
        <w:t>этическое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жизни (</w:t>
      </w:r>
      <w:r w:rsidRPr="009B6AE2">
        <w:rPr>
          <w:rFonts w:ascii="Times New Roman" w:hAnsi="Times New Roman"/>
          <w:b/>
          <w:bCs/>
          <w:sz w:val="28"/>
          <w:szCs w:val="28"/>
        </w:rPr>
        <w:t>социально-трудовое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представлений об эстетических идеалах и ценностях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</w:t>
      </w:r>
      <w:r w:rsidRPr="009B6AE2">
        <w:rPr>
          <w:rFonts w:ascii="Times New Roman" w:hAnsi="Times New Roman"/>
          <w:b/>
          <w:bCs/>
          <w:sz w:val="28"/>
          <w:szCs w:val="28"/>
        </w:rPr>
        <w:t>эстетическое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9B6AE2">
        <w:rPr>
          <w:rFonts w:ascii="Times New Roman" w:hAnsi="Times New Roman"/>
          <w:sz w:val="28"/>
          <w:szCs w:val="28"/>
        </w:rPr>
        <w:t>).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Все направления духовно-нравственного развития важны, дополняют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друг друга и обеспечивают развитие личности на основе отечественных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духовных, нравственных и культурных традиций.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Каждое из направлений духовно-нравственного развития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основано на определённой системе базовых национальных ценностей и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обеспечивать усвоение их обучающимися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(интеллектуальными нарушениями) на доступном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уровне.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смыслы и ориентиры требует включения ребенка в процесс открытия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себя смысла той или иной ценности, определения собственного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ней,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6AE2">
        <w:rPr>
          <w:rFonts w:ascii="Times New Roman" w:hAnsi="Times New Roman"/>
          <w:sz w:val="28"/>
          <w:szCs w:val="28"/>
        </w:rPr>
        <w:t>формирования опыта созидательной реализации этих ценностей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практике.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Для формирования духовно-нравственных норм и ценностей у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 педагогам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своей деятельности необходимо владеть информацией о психофизических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особенностях своих воспитанников, знать мотивацию их поступков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действий, иметь рекомендации по их корр</w:t>
      </w:r>
      <w:r>
        <w:rPr>
          <w:rFonts w:ascii="Times New Roman" w:hAnsi="Times New Roman"/>
          <w:sz w:val="28"/>
          <w:szCs w:val="28"/>
        </w:rPr>
        <w:t xml:space="preserve">екции. Поэтому, важное значение по данному направлению </w:t>
      </w:r>
      <w:r w:rsidRPr="009B6AE2">
        <w:rPr>
          <w:rFonts w:ascii="Times New Roman" w:hAnsi="Times New Roman"/>
          <w:sz w:val="28"/>
          <w:szCs w:val="28"/>
        </w:rPr>
        <w:t>имеет тесное сотрудничество педагогов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психологов школы-интерната. В ходе работы по формированию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компетенций в рамках реализации программы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развития педагогом-психологом используются методы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индивидуальных особенностей детей, занятия в тренинговых группах,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позволяющие обучающимся самостоятельно принимать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справляться со своими страхами, стрессами, формировать в себе толерантное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отношение к жизненным ситуациям и окружающим людям.</w:t>
      </w:r>
    </w:p>
    <w:p w:rsidR="00301166" w:rsidRPr="008837DC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sz w:val="28"/>
          <w:szCs w:val="28"/>
        </w:rPr>
      </w:pPr>
      <w:r w:rsidRPr="008837DC">
        <w:rPr>
          <w:rFonts w:ascii="Times New Roman" w:hAnsi="Times New Roman"/>
          <w:b/>
          <w:sz w:val="28"/>
          <w:szCs w:val="28"/>
        </w:rPr>
        <w:t>Для реализации программы духовно-нравственного развития и воспитания предлагаются следующие формы и методы работы.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i/>
          <w:iCs/>
          <w:sz w:val="28"/>
          <w:szCs w:val="28"/>
        </w:rPr>
      </w:pPr>
      <w:r w:rsidRPr="009B6AE2">
        <w:rPr>
          <w:rFonts w:ascii="Times New Roman" w:hAnsi="Times New Roman"/>
          <w:i/>
          <w:iCs/>
          <w:sz w:val="28"/>
          <w:szCs w:val="28"/>
        </w:rPr>
        <w:t>Формы работы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Дискуссии, беседы, игры нравственного и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содержания;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Просмотр фильмов, использование аудиозаписей и 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средств обучения;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Экскурсии, встречи, целевые прогулки;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Тематические вечера духовно-</w:t>
      </w:r>
      <w:r>
        <w:rPr>
          <w:rFonts w:ascii="Times New Roman" w:hAnsi="Times New Roman"/>
          <w:sz w:val="28"/>
          <w:szCs w:val="28"/>
        </w:rPr>
        <w:t>нравственной направленности;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Творческие вечера;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Труд по интересам.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i/>
          <w:iCs/>
          <w:sz w:val="28"/>
          <w:szCs w:val="28"/>
        </w:rPr>
      </w:pPr>
      <w:r w:rsidRPr="009B6AE2">
        <w:rPr>
          <w:rFonts w:ascii="Times New Roman" w:hAnsi="Times New Roman"/>
          <w:i/>
          <w:iCs/>
          <w:sz w:val="28"/>
          <w:szCs w:val="28"/>
        </w:rPr>
        <w:t>Методы работы: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Наглядный метод </w:t>
      </w:r>
      <w:r w:rsidRPr="009B6AE2">
        <w:rPr>
          <w:rFonts w:ascii="Times New Roman" w:hAnsi="Times New Roman"/>
          <w:sz w:val="28"/>
          <w:szCs w:val="28"/>
        </w:rPr>
        <w:t>используется во время: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чтения педагогом рассказов;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показа духовно-просветительских фильмов;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рассматривания книжных иллюстраций, репродукций, предметов;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экскурсий по городу, целевых прогулок.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Словесный метод </w:t>
      </w:r>
      <w:r w:rsidRPr="009B6AE2">
        <w:rPr>
          <w:rFonts w:ascii="Times New Roman" w:hAnsi="Times New Roman"/>
          <w:sz w:val="28"/>
          <w:szCs w:val="28"/>
        </w:rPr>
        <w:t>представляется наиболее эффективным в процессе: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цикла духовных бесед с воспитанниками;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ответов на вопросы педагога, воспитанников;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беседы со священнослужителями православной церкви;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разбора житейских ситуаций.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Практический метод </w:t>
      </w:r>
      <w:r w:rsidRPr="009B6AE2">
        <w:rPr>
          <w:rFonts w:ascii="Times New Roman" w:hAnsi="Times New Roman"/>
          <w:sz w:val="28"/>
          <w:szCs w:val="28"/>
        </w:rPr>
        <w:t>используется во время: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посещения храмов, музея, библиотеки;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краеведческие походы.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Используемые формы и методы должны позволить обучающимся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сформировать духовно-нравственные ценности личности;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уметь формировать свое собственное мнение и корректировать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самооценку;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уметь проявлять терпимость и эмпатию в общении с окружающими;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сформировать коммуникативные навыки.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чем-то неизменным. Она может и должна изменяться в 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>п</w:t>
      </w:r>
      <w:r w:rsidRPr="009B6AE2">
        <w:rPr>
          <w:rFonts w:ascii="Times New Roman" w:hAnsi="Times New Roman"/>
          <w:sz w:val="28"/>
          <w:szCs w:val="28"/>
        </w:rPr>
        <w:t>одготовки класса, медико-психологических особенностей детей,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планирования учебно-воспитательного процесса.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программа служит основой для творческой работы педагога.</w:t>
      </w:r>
    </w:p>
    <w:p w:rsidR="00301166" w:rsidRPr="009B6AE2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Содержание духовно-нравственного развития и воспитания</w:t>
      </w:r>
    </w:p>
    <w:p w:rsidR="00301166" w:rsidRPr="009B6AE2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обучающихся с умственной отсталостью (интеллектуальными</w:t>
      </w:r>
    </w:p>
    <w:p w:rsidR="00301166" w:rsidRPr="009B6AE2" w:rsidRDefault="00301166" w:rsidP="008837DC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нарушениями)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Содержание программы духовно-нравственного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содержит материал, помогающий воспитанникам достичь уровня знаний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умений, который необходим им для социальной адаптации и интеграции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современное общество.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Процесс духовно-нравственного воспитания, развития, социализации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носит интегративный и развивающий характер. Это проявляется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сознательном принятии определенных ценностей, в движении от знания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личностной нравственной установке и готовности действовать в согласии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ней</w:t>
      </w:r>
      <w:r w:rsidRPr="009B6AE2">
        <w:rPr>
          <w:rFonts w:ascii="Times New Roman" w:hAnsi="Times New Roman"/>
          <w:b/>
          <w:bCs/>
          <w:sz w:val="28"/>
          <w:szCs w:val="28"/>
        </w:rPr>
        <w:t>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 основе коррекционно-воспитательной работы по духовно-нравственному развитию в качестве исходных положений заложены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принципы, определяющие ее содержание. Выбор принципов связан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психофизическими особенностями детей имеющих интеллектуальные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природосообразности </w:t>
      </w:r>
      <w:r w:rsidRPr="009B6AE2">
        <w:rPr>
          <w:rFonts w:ascii="Times New Roman" w:hAnsi="Times New Roman"/>
          <w:sz w:val="28"/>
          <w:szCs w:val="28"/>
        </w:rPr>
        <w:t>- принятие ребенка таким, каков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он есть. Не бороться с природой ребенка, а развивать то, что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есть, формировать то, чего пока нет.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Принцип целостности учебно-воспитательного процесса 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целостно все: образ окружающего мира, образ себя, урочная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внеурочная деятельность и т.д.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Приниип сотрудничества </w:t>
      </w:r>
      <w:r w:rsidRPr="009B6AE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работа строится на уважении и</w:t>
      </w:r>
      <w:r>
        <w:rPr>
          <w:rFonts w:ascii="Times New Roman" w:hAnsi="Times New Roman"/>
          <w:sz w:val="28"/>
          <w:szCs w:val="28"/>
        </w:rPr>
        <w:t xml:space="preserve"> доверии.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Деятельный подход </w:t>
      </w:r>
      <w:r w:rsidRPr="009B6AE2">
        <w:rPr>
          <w:rFonts w:ascii="Times New Roman" w:hAnsi="Times New Roman"/>
          <w:sz w:val="28"/>
          <w:szCs w:val="28"/>
        </w:rPr>
        <w:t>– в совместной деятельности изменяются,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укрепляются отношения между воспитанниками, 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отношение к самому себе - растет самоуважение.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Личностно-ориентированный подход </w:t>
      </w:r>
      <w:r w:rsidRPr="009B6AE2">
        <w:rPr>
          <w:rFonts w:ascii="Times New Roman" w:hAnsi="Times New Roman"/>
          <w:sz w:val="28"/>
          <w:szCs w:val="28"/>
        </w:rPr>
        <w:t>- уважение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воспитанника, бережное отношение к его личности, чувствам,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ожиданиям, к мотивам его поведения.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Интеграция данных подходов </w:t>
      </w:r>
      <w:r w:rsidRPr="009B6AE2">
        <w:rPr>
          <w:rFonts w:ascii="Times New Roman" w:hAnsi="Times New Roman"/>
          <w:sz w:val="28"/>
          <w:szCs w:val="28"/>
        </w:rPr>
        <w:t>позволяет спроектировать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реализовать содержательную целостность образовательного пространства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учетом духовно-нравственной составляющей.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Все содержание программы направлено на формирование морально-нравственного, личностно-развивающего, социально-открытого уклада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школьной жизни.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Уклад школьной жизни педагогически интегрирует основные виды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формы деятельности ребёнка: урочную, внеурочную, внешкольную,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основе базовых национальных ценностей, традиционных моральных 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национальных духовных традиций народов России.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Урочная деятельность </w:t>
      </w:r>
      <w:r w:rsidRPr="009B6AE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9B6AE2">
        <w:rPr>
          <w:rFonts w:ascii="Times New Roman" w:hAnsi="Times New Roman"/>
          <w:sz w:val="28"/>
          <w:szCs w:val="28"/>
        </w:rPr>
        <w:t>ценностные знания и опыт, приобретаемые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рамках учебной деятельности.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Внеурочная деятельность – ценностные знания и опыт, приобретаемые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обучающимися в ходе участия в специально организованных беседах,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классных часах, праздниках, экскурсиях, работе кружков, секций, клубов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т.д.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Внешкольная деятельность – начальный гражданский опыт,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приобретаемый в процессе решения реальных общественно значимых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через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социальных акциях, районных мероприятиях и т.д..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Реализация программы предполагает создание социально 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пространства, когда каждый педагог, 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разделяют ключевые понятия духовных и нравственных идеалов и ценностей, положенных в основание данной программы, стремятся к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реализации в практической жизнедеятельности: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 содержании и построении уроков;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 способах организации совместной деятельности взрослых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детей в учебной и внеучебной деятельности;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 опыте организации индивидуальной, групповой, коллективной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деятельности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(интеллектуальными нарушениями);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в личном примере детям.</w:t>
      </w:r>
    </w:p>
    <w:p w:rsidR="00301166" w:rsidRPr="00690680" w:rsidRDefault="00301166" w:rsidP="00690680">
      <w:pPr>
        <w:autoSpaceDE w:val="0"/>
        <w:autoSpaceDN w:val="0"/>
        <w:adjustRightInd w:val="0"/>
        <w:spacing w:after="0" w:line="240" w:lineRule="auto"/>
        <w:ind w:left="284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90680">
        <w:rPr>
          <w:rFonts w:ascii="Times New Roman" w:hAnsi="Times New Roman"/>
          <w:b/>
          <w:i/>
          <w:sz w:val="28"/>
          <w:szCs w:val="28"/>
        </w:rPr>
        <w:t>Воспитательное пространство школы-интерната включает подпространства:</w:t>
      </w:r>
    </w:p>
    <w:p w:rsidR="00301166" w:rsidRDefault="00301166" w:rsidP="00690680">
      <w:pPr>
        <w:autoSpaceDE w:val="0"/>
        <w:autoSpaceDN w:val="0"/>
        <w:adjustRightInd w:val="0"/>
        <w:spacing w:after="0" w:line="240" w:lineRule="auto"/>
        <w:ind w:left="284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тематически оформленные рекреации, используемые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процессе; 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оборудованные игровые зоны в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кабинетах для организации игр на переменах или после уроков; 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сенсорная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комната для релаксации; тренажерный и спортивный залы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спортивных состязаний и развития физического здоровья, 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праздников, социально-культурных мероприятий, и т.п., позволяющие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обучающимся: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изучать символы российской государственности и символы 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края;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проводить общенациональные, муниципальные и школьные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праздники;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изучать историю, культурные традиции;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осуществлять взаимодействие всех участников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процесса с различными социальными институтами;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осваивать культуру общения, эстетические и нравственные ценности,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ценности здорового образа жизни.</w:t>
      </w:r>
    </w:p>
    <w:p w:rsidR="00301166" w:rsidRPr="00690680" w:rsidRDefault="00301166" w:rsidP="00690680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90680">
        <w:rPr>
          <w:rFonts w:ascii="Times New Roman" w:hAnsi="Times New Roman"/>
          <w:b/>
          <w:i/>
          <w:sz w:val="28"/>
          <w:szCs w:val="28"/>
        </w:rPr>
        <w:t>Организация социально-открытого пространства духовно-нравственного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0680">
        <w:rPr>
          <w:rFonts w:ascii="Times New Roman" w:hAnsi="Times New Roman"/>
          <w:b/>
          <w:i/>
          <w:sz w:val="28"/>
          <w:szCs w:val="28"/>
        </w:rPr>
        <w:t>развития и воспитания личности гражданина России, нравственного уклада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0680">
        <w:rPr>
          <w:rFonts w:ascii="Times New Roman" w:hAnsi="Times New Roman"/>
          <w:b/>
          <w:i/>
          <w:sz w:val="28"/>
          <w:szCs w:val="28"/>
        </w:rPr>
        <w:t>жизни обучающихся осуществляется на основе:</w:t>
      </w:r>
    </w:p>
    <w:p w:rsidR="00301166" w:rsidRPr="009B6AE2" w:rsidRDefault="00301166" w:rsidP="00690680">
      <w:pPr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z w:val="28"/>
          <w:szCs w:val="28"/>
        </w:rPr>
        <w:t>авственного примера педагога;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9B6AE2">
        <w:rPr>
          <w:rFonts w:ascii="Times New Roman" w:hAnsi="Times New Roman"/>
          <w:sz w:val="28"/>
          <w:szCs w:val="28"/>
        </w:rPr>
        <w:t>социально-педагогического партнёрства;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индивидуально-личностного развития ребёнка;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социальной востребованности воспитания;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интегративности программ духовно-нравственного воспитания.</w:t>
      </w:r>
    </w:p>
    <w:p w:rsidR="00301166" w:rsidRDefault="00301166" w:rsidP="00F2095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реализации программы духовно-нравственного развития положен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ринцип системно-деятельностной организации воспитания. </w:t>
      </w:r>
      <w:r>
        <w:rPr>
          <w:rFonts w:ascii="Times New Roman" w:hAnsi="Times New Roman"/>
          <w:bCs/>
          <w:sz w:val="28"/>
          <w:szCs w:val="28"/>
        </w:rPr>
        <w:t>Он пред</w:t>
      </w:r>
      <w:r>
        <w:rPr>
          <w:rFonts w:ascii="Times New Roman" w:hAnsi="Times New Roman"/>
          <w:bCs/>
          <w:sz w:val="28"/>
          <w:szCs w:val="28"/>
        </w:rPr>
        <w:softHyphen/>
        <w:t>полагает, что в</w:t>
      </w:r>
      <w:r>
        <w:rPr>
          <w:rFonts w:ascii="Times New Roman" w:hAnsi="Times New Roman"/>
          <w:sz w:val="28"/>
          <w:szCs w:val="28"/>
        </w:rPr>
        <w:t>оспитание, направленное на духовно-нравственное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>
        <w:rPr>
          <w:rFonts w:ascii="Times New Roman" w:hAnsi="Times New Roman"/>
          <w:sz w:val="28"/>
          <w:szCs w:val="28"/>
        </w:rPr>
        <w:softHyphen/>
        <w:t xml:space="preserve">ганизацию учебной, внеучебной, общественно значимой деятельности школьников. </w:t>
      </w:r>
    </w:p>
    <w:p w:rsidR="00301166" w:rsidRDefault="00301166" w:rsidP="00F2095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различных видов деятельности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>щихся с умственной отс</w:t>
      </w:r>
      <w:r>
        <w:rPr>
          <w:rFonts w:ascii="Times New Roman" w:hAnsi="Times New Roman"/>
          <w:sz w:val="28"/>
          <w:szCs w:val="28"/>
        </w:rPr>
        <w:softHyphen/>
        <w:t>та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тью (интеллектуальными нарушениями)  интегрирует в себя и предполагает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рование за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жен</w:t>
      </w:r>
      <w:r>
        <w:rPr>
          <w:rFonts w:ascii="Times New Roman" w:hAnsi="Times New Roman"/>
          <w:sz w:val="28"/>
          <w:szCs w:val="28"/>
        </w:rPr>
        <w:softHyphen/>
        <w:t>ных в программе духовно-нравственного развития общественных иде</w:t>
      </w:r>
      <w:r>
        <w:rPr>
          <w:rFonts w:ascii="Times New Roman" w:hAnsi="Times New Roman"/>
          <w:sz w:val="28"/>
          <w:szCs w:val="28"/>
        </w:rPr>
        <w:softHyphen/>
        <w:t>а</w:t>
      </w:r>
      <w:r>
        <w:rPr>
          <w:rFonts w:ascii="Times New Roman" w:hAnsi="Times New Roman"/>
          <w:sz w:val="28"/>
          <w:szCs w:val="28"/>
        </w:rPr>
        <w:softHyphen/>
        <w:t>лов и це</w:t>
      </w:r>
      <w:r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тей.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536"/>
        <w:gridCol w:w="4536"/>
      </w:tblGrid>
      <w:tr w:rsidR="00301166" w:rsidRPr="00F50B80" w:rsidTr="00F50B80">
        <w:tc>
          <w:tcPr>
            <w:tcW w:w="993" w:type="dxa"/>
            <w:vMerge w:val="restart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8"/>
              </w:rPr>
            </w:pPr>
            <w:r w:rsidRPr="00F50B80">
              <w:rPr>
                <w:rFonts w:ascii="Times New Roman" w:hAnsi="Times New Roman"/>
                <w:sz w:val="24"/>
                <w:szCs w:val="28"/>
              </w:rPr>
              <w:t>Направ-ление</w:t>
            </w:r>
          </w:p>
        </w:tc>
        <w:tc>
          <w:tcPr>
            <w:tcW w:w="9072" w:type="dxa"/>
            <w:gridSpan w:val="2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Формируемые качества личности</w:t>
            </w:r>
          </w:p>
        </w:tc>
      </w:tr>
      <w:tr w:rsidR="00301166" w:rsidRPr="00F50B80" w:rsidTr="00F50B80">
        <w:tc>
          <w:tcPr>
            <w:tcW w:w="993" w:type="dxa"/>
            <w:vMerge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 w:rsidRPr="00F50B80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V-IX классы</w:t>
            </w:r>
          </w:p>
        </w:tc>
      </w:tr>
      <w:tr w:rsidR="00301166" w:rsidRPr="00F50B80" w:rsidTr="00F50B80">
        <w:tc>
          <w:tcPr>
            <w:tcW w:w="993" w:type="dxa"/>
            <w:textDirection w:val="btLr"/>
            <w:vAlign w:val="center"/>
          </w:tcPr>
          <w:p w:rsidR="00301166" w:rsidRPr="00F50B80" w:rsidRDefault="00301166" w:rsidP="00F50B80">
            <w:pPr>
              <w:pStyle w:val="NoSpacing"/>
              <w:ind w:left="113" w:right="113"/>
              <w:rPr>
                <w:rFonts w:ascii="Times New Roman" w:hAnsi="Times New Roman"/>
                <w:i/>
                <w:sz w:val="24"/>
                <w:szCs w:val="28"/>
              </w:rPr>
            </w:pPr>
            <w:r w:rsidRPr="00F50B80">
              <w:rPr>
                <w:rFonts w:ascii="Times New Roman" w:hAnsi="Times New Roman"/>
                <w:i/>
                <w:sz w:val="24"/>
                <w:szCs w:val="28"/>
              </w:rPr>
              <w:t>Воспитание гражданственности, патриотизма, уважения</w:t>
            </w:r>
          </w:p>
          <w:p w:rsidR="00301166" w:rsidRPr="00F50B80" w:rsidRDefault="00301166" w:rsidP="00F50B8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F50B80">
              <w:rPr>
                <w:rFonts w:ascii="Times New Roman" w:hAnsi="Times New Roman"/>
                <w:i/>
                <w:sz w:val="24"/>
                <w:szCs w:val="28"/>
              </w:rPr>
              <w:t>к правам, свободам и обязанностям человека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Любовь к близким, к своей школе, своему селу, городу, народу, России;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элементарные представления о своей «малой» Родине, ее людях, о ближайшем окружении и о себе;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стремление активно участвовать в делах класса, школы, семьи, своего села, города;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уважение к защитникам Родины;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положительное отношение к своему национальному языку и культуре;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о национальных героях и важнейших событиях истории России и её народов;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умение отвечать за свои поступки;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негативное отношение к нарушениям порядка в классе, дома, на улице, к невыполнению человеком своих обязанностей.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интерес к государственным праздникам и важнейшим событиям в жизни России, Алтайского края, Тальменского района. 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представления о символах государства — Флаге, Гербе России, о флаге и гербе Алтайского края;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интерес к общественным явлениям, понимание активной роли человека в обществе;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уважительное отношение к русскому языку как государственному;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начальные представления о народах России, о единстве народов нашей страны</w:t>
            </w:r>
          </w:p>
        </w:tc>
      </w:tr>
      <w:tr w:rsidR="00301166" w:rsidRPr="00F50B80" w:rsidTr="00F50B80">
        <w:tc>
          <w:tcPr>
            <w:tcW w:w="993" w:type="dxa"/>
            <w:textDirection w:val="btLr"/>
          </w:tcPr>
          <w:p w:rsidR="00301166" w:rsidRPr="00F50B80" w:rsidRDefault="00301166" w:rsidP="00F20950">
            <w:pPr>
              <w:pStyle w:val="NoSpacing"/>
              <w:rPr>
                <w:rFonts w:ascii="Times New Roman" w:hAnsi="Times New Roman"/>
                <w:i/>
                <w:sz w:val="24"/>
                <w:szCs w:val="28"/>
              </w:rPr>
            </w:pPr>
            <w:r w:rsidRPr="00F50B80">
              <w:rPr>
                <w:rFonts w:ascii="Times New Roman" w:hAnsi="Times New Roman"/>
                <w:i/>
                <w:sz w:val="24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Различение хороших и плохих поступков; способность признаться в проступке и проанализировать его;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 том, что такое «хорошо» и что такое «плохо», касающиеся жизни в семье и в обществе;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уважительное отношение к родителям, старшим, доброжелательное отношение к сверстникам и младшим;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установление дружеских взаимоотношений в коллективе, основанных на взаимопомощи и взаимной поддержке;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бережное, гуманное отношение ко всему живому;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 недопустимости плохих поступков;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знание правил этики, культуры речи (о недопустимости грубого, невежливого обращения, использования грубых и нецензурных слов и выражений).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Стремление недопущения совершения плохих поступков, умение признаться в проступке и проанализировать его;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 правилах этики, культуре речи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cantSplit/>
          <w:trHeight w:val="1134"/>
        </w:trPr>
        <w:tc>
          <w:tcPr>
            <w:tcW w:w="993" w:type="dxa"/>
            <w:textDirection w:val="btLr"/>
          </w:tcPr>
          <w:p w:rsidR="00301166" w:rsidRPr="00F50B80" w:rsidRDefault="00301166" w:rsidP="00F20950">
            <w:pPr>
              <w:pStyle w:val="NoSpacing"/>
              <w:rPr>
                <w:rFonts w:ascii="Times New Roman" w:hAnsi="Times New Roman"/>
                <w:i/>
                <w:sz w:val="24"/>
                <w:szCs w:val="28"/>
              </w:rPr>
            </w:pPr>
            <w:r w:rsidRPr="00F50B80">
              <w:rPr>
                <w:rFonts w:ascii="Times New Roman" w:hAnsi="Times New Roman"/>
                <w:i/>
                <w:sz w:val="24"/>
                <w:szCs w:val="28"/>
              </w:rPr>
              <w:t>Воспитание трудолюбия, активного отношения к учению, труду, жизни</w:t>
            </w:r>
          </w:p>
          <w:p w:rsidR="00301166" w:rsidRPr="00F50B80" w:rsidRDefault="00301166" w:rsidP="00F20950">
            <w:pPr>
              <w:pStyle w:val="NoSpacing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Первоначальные представления о нравственных основах учёбы, ведущей роли образования, труда в жизни человека и общества;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уважение к труду и творчеству близких, товарищей по классу и школе; 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соблюдение порядка на рабочем месте.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об основных профессиях;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уважение к труду и творчеству старших и младших товарищей, сверстников;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проявление дисциплинированности, последовательности и настойчивости в выполнении учебных и учебно-трудовых заданий;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бережное отношение к результатам своего труда, труда других людей, к школьному имуществу, учебникам, личным вещам;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организация рабочего места в соответствии с предстоящим видом деятельности;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отрицательное отношение к лени и небрежности в труде и учёбе, небережливому отношению к результатам труда людей. </w:t>
            </w:r>
          </w:p>
        </w:tc>
      </w:tr>
      <w:tr w:rsidR="00301166" w:rsidRPr="00F50B80" w:rsidTr="00F50B80">
        <w:trPr>
          <w:cantSplit/>
          <w:trHeight w:val="1134"/>
        </w:trPr>
        <w:tc>
          <w:tcPr>
            <w:tcW w:w="993" w:type="dxa"/>
            <w:textDirection w:val="btLr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rPr>
                <w:rFonts w:ascii="Times New Roman" w:hAnsi="Times New Roman"/>
                <w:sz w:val="24"/>
                <w:szCs w:val="28"/>
              </w:rPr>
            </w:pPr>
            <w:r w:rsidRPr="00F50B80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Различение красивого и некрасивого, прекрасного и безобразного;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красоте;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видеть красоту природы и человека;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интерес к продуктам художественного творчества;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представления и положительное отношение к аккуратности и опрятности;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представления и отрицательное отношение к некрасивым поступкам и неряшливости. </w:t>
            </w:r>
          </w:p>
        </w:tc>
        <w:tc>
          <w:tcPr>
            <w:tcW w:w="4536" w:type="dxa"/>
          </w:tcPr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душевной и физической красоте человека;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формирование умения видеть красоту природы, труда и творчества;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развитие стремления создавать прекрасное (делать «красиво»);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закрепление интереса к чтению, произведениям искусства, детским спектаклям, концертам, выставкам, музыке;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 xml:space="preserve">стремление к опрятному внешнему виду;  </w:t>
            </w:r>
          </w:p>
          <w:p w:rsidR="00301166" w:rsidRPr="00F50B80" w:rsidRDefault="00301166" w:rsidP="00F50B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отрицательное отношение к некрасивым поступкам и неряшливости.</w:t>
            </w:r>
          </w:p>
        </w:tc>
      </w:tr>
    </w:tbl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1"/>
      <w:bookmarkStart w:id="1" w:name="aadc7a10ef718a3148ccf89ccebf4cfe89c3b4b4"/>
      <w:bookmarkEnd w:id="0"/>
      <w:bookmarkEnd w:id="1"/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Мероприятия по реализации направления программы воспитания</w:t>
      </w:r>
    </w:p>
    <w:p w:rsidR="00301166" w:rsidRPr="008606EE" w:rsidRDefault="00301166" w:rsidP="00203D95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606EE">
        <w:rPr>
          <w:rFonts w:ascii="Times New Roman" w:hAnsi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i/>
          <w:iCs/>
          <w:sz w:val="28"/>
          <w:szCs w:val="28"/>
        </w:rPr>
        <w:t>к правам, свободам и обязанностям человека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«Ученик –гражданин и патриот»</w:t>
      </w:r>
    </w:p>
    <w:tbl>
      <w:tblPr>
        <w:tblW w:w="9649" w:type="dxa"/>
        <w:tblCellMar>
          <w:left w:w="0" w:type="dxa"/>
          <w:right w:w="0" w:type="dxa"/>
        </w:tblCellMar>
        <w:tblLook w:val="00A0"/>
      </w:tblPr>
      <w:tblGrid>
        <w:gridCol w:w="4848"/>
        <w:gridCol w:w="1678"/>
        <w:gridCol w:w="3123"/>
      </w:tblGrid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0d8177c82542234bd74ec9af2ab8749db45e781f"/>
            <w:bookmarkStart w:id="3" w:name="2"/>
            <w:bookmarkEnd w:id="2"/>
            <w:bookmarkEnd w:id="3"/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Общешкольные мероприятия, посвященные 80-летию Алтайского края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ВР, 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воспитательные занятия «Мой край родной, гордость моя»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Акция, посвященная Дню пожилого человека «Доброе слово-доброе дело»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правонарушений и преступлений «Причины подростковой преступности»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ВР, инспектор ПДН, социальный педагог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посвященные месячнику пожилого человека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Час общения «Закон и порядок»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Линейка, посвященная Дню народного единства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Сбор детской организации «Принимаем в Беспокойные сердца»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Изучаем возможности социального проектирования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прав ребенка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идей социальных проектов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ВР, 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о правах и обязанностях, телефоны Доверия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 «Права каждого» к Дню прав человека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Акция «Копилка добрых дел»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Линейка, посвященная Дню прав человека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этап конкурса социальных проектов «Шаг в будущее»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ВР, 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Час общения «Славим защитников Отечества», «Наша Родина сегодня»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«Детство, опаленное войной»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Заочный конкурс презентаций «Моя детская организация»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«Подросток и закон»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Игра по станциям «Космическое путешествие»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ВР, 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«День защиты детей от ЧС» - минутки безопасности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 по ГО и ЧС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ГО и ЧС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Линейка «Память о ВОВ»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районный музей, виртуальные экскурсии по местам боевой славы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Библиотечные часы «Памяти павших»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1166" w:rsidRPr="008606EE" w:rsidTr="00A9202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Pr="008606EE">
              <w:rPr>
                <w:rFonts w:ascii="Times New Roman" w:hAnsi="Times New Roman"/>
                <w:bCs/>
                <w:sz w:val="28"/>
                <w:szCs w:val="28"/>
              </w:rPr>
              <w:t>день</w:t>
            </w:r>
            <w:r w:rsidRPr="008606EE">
              <w:rPr>
                <w:rFonts w:ascii="Times New Roman" w:hAnsi="Times New Roman"/>
                <w:sz w:val="28"/>
                <w:szCs w:val="28"/>
              </w:rPr>
              <w:t xml:space="preserve"> детского </w:t>
            </w:r>
            <w:r w:rsidRPr="008606EE">
              <w:rPr>
                <w:rFonts w:ascii="Times New Roman" w:hAnsi="Times New Roman"/>
                <w:bCs/>
                <w:sz w:val="28"/>
                <w:szCs w:val="28"/>
              </w:rPr>
              <w:t>телефона</w:t>
            </w:r>
            <w:r w:rsidRPr="0086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6EE">
              <w:rPr>
                <w:rFonts w:ascii="Times New Roman" w:hAnsi="Times New Roman"/>
                <w:bCs/>
                <w:sz w:val="28"/>
                <w:szCs w:val="28"/>
              </w:rPr>
              <w:t>доверия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Мероприятия по реализации направления программы воспитания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i/>
          <w:sz w:val="28"/>
          <w:szCs w:val="28"/>
        </w:rPr>
        <w:t>Воспитание нравственных чувств и этического сознания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«Ученик – нравственная личность»</w:t>
      </w:r>
    </w:p>
    <w:tbl>
      <w:tblPr>
        <w:tblW w:w="9645" w:type="dxa"/>
        <w:tblCellMar>
          <w:left w:w="0" w:type="dxa"/>
          <w:right w:w="0" w:type="dxa"/>
        </w:tblCellMar>
        <w:tblLook w:val="00A0"/>
      </w:tblPr>
      <w:tblGrid>
        <w:gridCol w:w="4844"/>
        <w:gridCol w:w="1678"/>
        <w:gridCol w:w="3123"/>
      </w:tblGrid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3"/>
            <w:bookmarkStart w:id="5" w:name="e1f440db2a042bb6acfb3968f85331ad1bdb80ba"/>
            <w:bookmarkEnd w:id="4"/>
            <w:bookmarkEnd w:id="5"/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Торжественная линейка «Все начинается со школьного звонка»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и воспитательные занятия, посвященные правам и обязанностям обучающихся, режиму дня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 в районный музей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мероприятиях районной детской библиотеки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Торжественная линейка, посвященная юбилею Алтайского края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Воспитательные часы «Мой учитель»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«Мой воспитатель»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Поздравительные стенгазеты ко Дню учителя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Концертно-творческая программа «Спасибо Вам, учителя!»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Общешкольное мероприятие «Осенний переполох»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Неделя толерантности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 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воспитательные занятия, посвященные Дню матери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Праздник-игра «Всемирный день приветствия»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Декада инвалидов «Возьмемся за руки, друзья!»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Воспитательные часы: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«Добрые дела живут века»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«Доброта. Вежливость. Дружба»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Классные часы «Внешний облик-внутренний мир»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Тренинг разрешения конфликтов «Я среди других»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Совместные мероприятия с центром помощи семьи и детям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Игра по станциям «Как отмечают Новый год в разных странах»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Дискотека-маскарад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День детского кино – беседы и просмотры фильмов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Воспитательный час «Легенды о Святом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Валентине»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День святого Валентина-музыкальная викторина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Конкурсная программа «Джентльмены школы»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Посещение районного музея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Музыкально-театральный конкурс «Песни военных лет»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Воспитательные часы «Женский день 8 марта»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«В гостях у Масленицы»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Музыкально-развлекательная игра «Песни улыбаются»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Классные часы «Доброта живет в каждом»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Тематические беседы: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«Всемирный День здоровья»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 xml:space="preserve">«Ю. А. Гагарин-космонавт, человек»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Уроки наследия и Вахты памяти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Урок-презентация «Бессмертный полк»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 4 класса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Последний звонок «До свидания, школа!»</w:t>
            </w:r>
          </w:p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зам по ВР</w:t>
            </w:r>
          </w:p>
        </w:tc>
      </w:tr>
    </w:tbl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Мероприятия по реализации направления программы воспитания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i/>
          <w:sz w:val="28"/>
          <w:szCs w:val="28"/>
        </w:rPr>
        <w:t>Воспитание трудолюбия, творческого отношения к учению, труду, жизни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«Ученик – трудолюбивая личность»</w:t>
      </w:r>
    </w:p>
    <w:tbl>
      <w:tblPr>
        <w:tblW w:w="9666" w:type="dxa"/>
        <w:tblCellMar>
          <w:left w:w="0" w:type="dxa"/>
          <w:right w:w="0" w:type="dxa"/>
        </w:tblCellMar>
        <w:tblLook w:val="00A0"/>
      </w:tblPr>
      <w:tblGrid>
        <w:gridCol w:w="4799"/>
        <w:gridCol w:w="1772"/>
        <w:gridCol w:w="3095"/>
      </w:tblGrid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4"/>
            <w:bookmarkStart w:id="7" w:name="f7a8f2cf5d4ffff08762412f077a9838b7d3fa98"/>
            <w:bookmarkEnd w:id="6"/>
            <w:bookmarkEnd w:id="7"/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Акция «Чистый двор, уютный класс»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Сезонные работы на пришкольном участке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Рейд «Чистая школа»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Анкетирование учащихся с целью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выявления интересов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Трудовая операция «Осенний лист»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Деловая игра «Профессия моей мамы»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Дискуссия «От знаний к будущей профессии»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Цикл занятий по профориентации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«Открывая горизонты»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Оформление уголка по профориентации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Снежный десант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Новогодняя мастерская: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 конкурс новогодней стенгазеты;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 изготовление новогодних украшений;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 оформление класса;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 парад снежинок;</w:t>
            </w:r>
          </w:p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 украшение зала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«Чудо-дерево», подготовка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Трудовая операция «Снежинка»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Акция «Прилетайте, птицы»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педагог-организатор, учитель технологии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«Желание трудиться всегда пригодится»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«Красота и труд вместе идут»- тематические беседы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Экскурсии в учебные заведения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Занятия «В поисках себя» 5-9 кл.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Заочное путешествие по профессиям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Посещение профессиональных учебных заведений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коллажей «В мире профессии…»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Цикл занятий по профессиональной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ориентации «Открывая горизонты»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Операция тимуровцев «Протяни руку помощи»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Акция «Книжкина больница»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Трудовой десант по благоустройству и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очистке школьной территории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Тестирование «Профессия, которую я выбираю»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01166" w:rsidRPr="008606EE" w:rsidTr="00A9202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Обучающее занятие по работе с документами при поступлении в профессиональное учебное заведение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</w:tbl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Мероприятия по реализации направления программы воспитания</w:t>
      </w:r>
    </w:p>
    <w:p w:rsidR="00301166" w:rsidRPr="008606EE" w:rsidRDefault="00301166" w:rsidP="00203D95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606EE">
        <w:rPr>
          <w:rFonts w:ascii="Times New Roman" w:hAnsi="Times New Roman"/>
          <w:b/>
          <w:bCs/>
          <w:i/>
          <w:sz w:val="28"/>
          <w:szCs w:val="28"/>
        </w:rPr>
        <w:t>Воспитание ценностного отношения к прекрасному,</w:t>
      </w:r>
    </w:p>
    <w:p w:rsidR="00301166" w:rsidRPr="008606EE" w:rsidRDefault="00301166" w:rsidP="00203D95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606EE">
        <w:rPr>
          <w:rFonts w:ascii="Times New Roman" w:hAnsi="Times New Roman"/>
          <w:b/>
          <w:bCs/>
          <w:i/>
          <w:sz w:val="28"/>
          <w:szCs w:val="28"/>
        </w:rPr>
        <w:t>формирование представлений об эстетических идеалах и ценностях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i/>
          <w:sz w:val="28"/>
          <w:szCs w:val="28"/>
        </w:rPr>
        <w:t>(эстетическое воспитание)</w:t>
      </w:r>
    </w:p>
    <w:p w:rsidR="00301166" w:rsidRPr="008606EE" w:rsidRDefault="00301166" w:rsidP="00203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6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«Ученик – ценитель прекрасного»</w:t>
      </w:r>
    </w:p>
    <w:tbl>
      <w:tblPr>
        <w:tblW w:w="9645" w:type="dxa"/>
        <w:tblCellMar>
          <w:left w:w="0" w:type="dxa"/>
          <w:right w:w="0" w:type="dxa"/>
        </w:tblCellMar>
        <w:tblLook w:val="00A0"/>
      </w:tblPr>
      <w:tblGrid>
        <w:gridCol w:w="4844"/>
        <w:gridCol w:w="1678"/>
        <w:gridCol w:w="3123"/>
      </w:tblGrid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35363da95ae8db9f40d3032cf4ec7d3a27747903"/>
            <w:bookmarkStart w:id="9" w:name="5"/>
            <w:bookmarkEnd w:id="8"/>
            <w:bookmarkEnd w:id="9"/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творческих работ для 1-7 классов «Тобой горжусь, тобой любуюсь» - к юбилею АК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педагог-организатор, ЗВР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Оформление уголков безопасности (рисунки, кроссворды)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Конкурс-выставка творческих работ «Подарок пожилому человеку»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рисунков «Осеняя пора»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Подготовка к конкурсу «Голос ребенка»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ЗВР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Библиотечный часы ко Дню школьных библиотек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книг, журналов «Все о толерантности»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рисунков «Портрет моей мамы»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FE3572" w:rsidRDefault="00301166" w:rsidP="00A9202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«Волшебство своими руками»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FE3572" w:rsidRDefault="00301166" w:rsidP="00A9202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рисунков «Я рисую МИР»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Неделя дополнительного образования: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-День открытых дверей в объединениях ДО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-Открытые занятия и мастер-классы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-Интегрированные мероприятия, литературно-танцевальная композиция с элементами спортивных упражнений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-Демонстрация рекламного видеоролика ДО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-Выставка творческих работ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муз.руководитель, руководители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Всемирный день снега - выставка детских рисунков «Зимний пейзаж»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День Деда Мороза и Снегурочки – конкурс снежных и ледяных фигурок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1166" w:rsidRPr="008606EE" w:rsidRDefault="00301166" w:rsidP="00A92023">
            <w:pPr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общешкольных стенгазет, рисунков «Мой папа солдат»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чтецов «Нашей Родины солдаты»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библиотекарь, руководитель ДО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 Дню кошек  выставка мини-сочинений, комиксов «Мой пушистый друг»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Неделя детской и юношеской книги –посещение библиотеки, беседы, часы чтения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Выставка нетрадиционных детских аппликаций «В космическом полёте»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Выпуск плакатов, рисунков «Этот день</w:t>
            </w:r>
          </w:p>
          <w:p w:rsidR="00301166" w:rsidRPr="008606EE" w:rsidRDefault="00301166" w:rsidP="00A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Победы»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</w:rPr>
              <w:t>Конкурс рисунков «Дорожная азбука»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01166" w:rsidRPr="008606EE" w:rsidTr="00A92023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«Фильм, фильм, фильм…»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6EE">
              <w:rPr>
                <w:rFonts w:ascii="Times New Roman" w:hAnsi="Times New Roman"/>
                <w:sz w:val="28"/>
                <w:szCs w:val="28"/>
                <w:lang w:eastAsia="ru-RU"/>
              </w:rPr>
              <w:t>еже-месячно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1166" w:rsidRPr="008606EE" w:rsidRDefault="00301166" w:rsidP="00A9202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педагог-организатор, ЗВР, воспитатели</w:t>
            </w:r>
          </w:p>
        </w:tc>
      </w:tr>
    </w:tbl>
    <w:p w:rsidR="00301166" w:rsidRPr="008606EE" w:rsidRDefault="00301166" w:rsidP="00203D95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</w:p>
    <w:p w:rsidR="00301166" w:rsidRPr="00E16562" w:rsidRDefault="00301166" w:rsidP="00E16562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</w:p>
    <w:p w:rsidR="00301166" w:rsidRPr="009B6AE2" w:rsidRDefault="00301166" w:rsidP="00690680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Условия реализации основных направлений духовно-нравственного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развития обучающихся с умственной отсталостью (интеллектуальными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нарушениями)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образовательной организации, семьи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общественности по духовно-нравственному развитию и воспитанию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обучающихся с умственной отсталостью (интеллектуальными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нарушениями)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Важным условием реализации задач духовно-нравственного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воспитания обучающихся является эффективность 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взаимодействия образовательной организации с семьей, внешкольными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организациями - представителями традиционных религиозных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общественными организациями, организациями детского и молодежного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движений, опирающихся в своей деятельности на базовые 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ценности.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Такое сотрудничество строится на использовании различных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взаимодействия при ведущей роли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680">
        <w:rPr>
          <w:rFonts w:ascii="Times New Roman" w:hAnsi="Times New Roman"/>
          <w:sz w:val="28"/>
          <w:szCs w:val="28"/>
        </w:rPr>
        <w:t>КГБОУ "Тальменская общеобразовательная школа-интернат"</w:t>
      </w:r>
      <w:r w:rsidRPr="009B6AE2">
        <w:rPr>
          <w:rFonts w:ascii="Times New Roman" w:hAnsi="Times New Roman"/>
          <w:sz w:val="28"/>
          <w:szCs w:val="28"/>
        </w:rPr>
        <w:t>. Различные мероприятия, акции с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представителей общественных, внешкольных организаций, молодежных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волонтерских объединений и других социальных институтов,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традиционных религиозных организаций с согласия обучающихся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родителей (законных представителей) могут включать проведение бесед,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праздников, экскурсий, посещение православных храмов, воскресной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чтение литературы духовно-нравственного содержания, выставки, концерты,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конкурсы. Проведение мероприятий можно проводить как в стенах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образовательной организации, так и в организациях культуры,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т.д.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Важное значение для организации нравственного уклада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имеет взаимодействие образовательной организации с семьей.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 настоящее время семья, жизнедеятельность которой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закономерностями развития общества, переживает противоречивое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сложное состояние, вызванное духовно-нравственными изломами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обществе, частичной утратой идеалов, переоценкой ценностей.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Семья, имеющая ребёнка с отклонениями в развитии, находится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ещё более сложной ситуации. Многочисленные проблемы медицинского,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социального, психологического плана, не всегда правильное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окружающих к ребёнку-инвалиду вызывают необходимость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активной поддержки семье со стороны образовательной организации.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690680">
        <w:rPr>
          <w:rFonts w:ascii="Times New Roman" w:hAnsi="Times New Roman"/>
          <w:sz w:val="28"/>
          <w:szCs w:val="28"/>
        </w:rPr>
        <w:t>КГБОУ "Тальменская общеобразовательная школа-интернат"</w:t>
      </w:r>
      <w:r w:rsidRPr="009B6AE2">
        <w:rPr>
          <w:rFonts w:ascii="Times New Roman" w:hAnsi="Times New Roman"/>
          <w:sz w:val="28"/>
          <w:szCs w:val="28"/>
        </w:rPr>
        <w:t>, обеспечивая образовательный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процесс и реальное взаимодействие ребёнка, родителей и социума, стремится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 активному диалогу и широкому взаимодействию с семьёй ребёнка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ограниченными возможностями здоровья.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Только при условии существования тесного деятельного союза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семьей ребенка, возможно, осуществлять его адаптацию и интеграцию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общество, развивать духовный мир, формировать готовность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самостоятельной жизни, к выбору в пользу нравственных ценностей.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Содержание, формы и методы взаимодействия с семьей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выстраиваются в соответствии с задачами, стоящими перед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организацией, в направлении наиболее полной их реализации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полноценного формирования личности ребенка, социальной адаптации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интеграции в общество.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 рамках реализации данной программы сотрудничество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образовательной организации и семьи в целях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развития и воспитания обучающихся реализуется в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направлениях: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представителей), как действенного фактора духовно-нравственного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 воспитания обучающихся с умственной отсталостью (интеллектуальными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нарушениями) через организацию деятельности «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Школы для родителей</w:t>
      </w:r>
      <w:r w:rsidRPr="009B6AE2">
        <w:rPr>
          <w:rFonts w:ascii="Times New Roman" w:hAnsi="Times New Roman"/>
          <w:sz w:val="28"/>
          <w:szCs w:val="28"/>
        </w:rPr>
        <w:t xml:space="preserve">». 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В рамках </w:t>
      </w:r>
      <w:r w:rsidRPr="009B6AE2">
        <w:rPr>
          <w:rFonts w:ascii="Times New Roman" w:hAnsi="Times New Roman"/>
          <w:b/>
          <w:bCs/>
          <w:sz w:val="28"/>
          <w:szCs w:val="28"/>
        </w:rPr>
        <w:t xml:space="preserve">«Школы для родителей» </w:t>
      </w:r>
      <w:r w:rsidRPr="009B6AE2">
        <w:rPr>
          <w:rFonts w:ascii="Times New Roman" w:hAnsi="Times New Roman"/>
          <w:sz w:val="28"/>
          <w:szCs w:val="28"/>
        </w:rPr>
        <w:t>осуществляется система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педагогическому просвещению родителей: родительские 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тематические расширенные педагогические советы, родительский лекторий,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выпуск информационных и методических материалов, публичных докладов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школы по итогам работы за год, встреча за круглым столом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представителями государственных, общественных, 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религиозных организаций, вечер вопросов и ответов;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совершенствование межличностных отношений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и родителей (законных представителей) путем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совместных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B6AE2">
        <w:rPr>
          <w:rFonts w:ascii="Times New Roman" w:hAnsi="Times New Roman"/>
          <w:sz w:val="28"/>
          <w:szCs w:val="28"/>
        </w:rPr>
        <w:t>ероприятий, праздников, акций и работы родительского клуба;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расширение партнерских взаимоотношений с родителями,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привлечение их к активной деятельности в составе Совета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активизация деятельности родительских комитетов классных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обучающихся, организация и проведение совместных 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мероприятий, акций.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Повышение педагогической культуры родителей (законных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представителей) обучающихся с умственной отсталостью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(интеллектуальными нарушениями)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Система работы образовательной организации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педагогической культуры родителей (законных представителей)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обеспечении духовно-нравственного развития и воспитания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должна быть основана на следующих принципах: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взаимного доверия и уважения </w:t>
      </w:r>
      <w:r w:rsidRPr="009B6AE2">
        <w:rPr>
          <w:rFonts w:ascii="Times New Roman" w:hAnsi="Times New Roman"/>
          <w:sz w:val="28"/>
          <w:szCs w:val="28"/>
        </w:rPr>
        <w:t>друг к другу;</w:t>
      </w:r>
    </w:p>
    <w:p w:rsidR="00301166" w:rsidRPr="009B6AE2" w:rsidRDefault="00301166" w:rsidP="00690680">
      <w:pPr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педагогического сотрудничества </w:t>
      </w:r>
      <w:r w:rsidRPr="009B6AE2">
        <w:rPr>
          <w:rFonts w:ascii="Times New Roman" w:hAnsi="Times New Roman"/>
          <w:sz w:val="28"/>
          <w:szCs w:val="28"/>
        </w:rPr>
        <w:t>семьи 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организации по всем вопросам образования, воспитания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детей, в том числе в определении основных направлений, 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 приоритетов деятельности образовательной организации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духовно-нравственному разви</w:t>
      </w:r>
      <w:r>
        <w:rPr>
          <w:rFonts w:ascii="Times New Roman" w:hAnsi="Times New Roman"/>
          <w:sz w:val="28"/>
          <w:szCs w:val="28"/>
        </w:rPr>
        <w:t>тию и воспитанию обучающихся;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сочетания педагогического просвещения с педагогическим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самообразованием </w:t>
      </w:r>
      <w:r w:rsidRPr="009B6AE2"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приоритетности интересов детей</w:t>
      </w:r>
      <w:r w:rsidRPr="009B6AE2">
        <w:rPr>
          <w:rFonts w:ascii="Times New Roman" w:hAnsi="Times New Roman"/>
          <w:sz w:val="28"/>
          <w:szCs w:val="28"/>
        </w:rPr>
        <w:t>, признания уникальности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каждого ребенка;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поддержки, помощи и индивидуального сопровождения </w:t>
      </w:r>
      <w:r w:rsidRPr="009B6AE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формированию педагогической культуры каждого из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(законных представителей);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содействия </w:t>
      </w:r>
      <w:r w:rsidRPr="009B6AE2">
        <w:rPr>
          <w:rFonts w:ascii="Times New Roman" w:hAnsi="Times New Roman"/>
          <w:sz w:val="28"/>
          <w:szCs w:val="28"/>
        </w:rPr>
        <w:t>родителям (законным представителям) в 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индивидуальных проблем воспитания детей;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опоры на положительный опыт </w:t>
      </w:r>
      <w:r w:rsidRPr="009B6AE2">
        <w:rPr>
          <w:rFonts w:ascii="Times New Roman" w:hAnsi="Times New Roman"/>
          <w:sz w:val="28"/>
          <w:szCs w:val="28"/>
        </w:rPr>
        <w:t>семейного воспитания;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открытости</w:t>
      </w:r>
      <w:r w:rsidRPr="009B6AE2">
        <w:rPr>
          <w:rFonts w:ascii="Times New Roman" w:hAnsi="Times New Roman"/>
          <w:sz w:val="28"/>
          <w:szCs w:val="28"/>
        </w:rPr>
        <w:t>, обеспечивающей доступность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(законных представителей) информации об эффективности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образования и воспитания ребенка;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преемственности, сохранения и развития </w:t>
      </w:r>
      <w:r w:rsidRPr="009B6AE2">
        <w:rPr>
          <w:rFonts w:ascii="Times New Roman" w:hAnsi="Times New Roman"/>
          <w:sz w:val="28"/>
          <w:szCs w:val="28"/>
        </w:rPr>
        <w:t>лучших традиций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духовно-нравственного воспитания;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системности </w:t>
      </w:r>
      <w:r w:rsidRPr="009B6AE2">
        <w:rPr>
          <w:rFonts w:ascii="Times New Roman" w:hAnsi="Times New Roman"/>
          <w:sz w:val="28"/>
          <w:szCs w:val="28"/>
        </w:rPr>
        <w:t>в организации жизнедеятельности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комплексности воспитания и целостности становления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ребенка.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 системе повышения педагогической культуры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представителей) могут быть использованы различные формы и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работы, в том числе: родительское собрание, родительская конференция,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организационно-деятельностная и психологическая игра, собрание-диспут,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родительский лекторий, семейная гостиная, встреча за круглым столом,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вечер вопросов и ответов, семинар, педагогический практикум, тренинг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родителей и др.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Сроки и формы </w:t>
      </w:r>
      <w:r w:rsidRPr="009B6AE2">
        <w:rPr>
          <w:rFonts w:ascii="Times New Roman" w:hAnsi="Times New Roman"/>
          <w:sz w:val="28"/>
          <w:szCs w:val="28"/>
        </w:rPr>
        <w:t>проведения мероприятий в рамках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педагогической культуры родителей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согласуются с планами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воспитательной работы школы-интерната</w:t>
      </w:r>
      <w:r w:rsidRPr="009B6AE2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Знания, получаемые родителями (законными представителями),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должны быть востребованы в реальных педагогических ситуациях и открывать им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B6AE2">
        <w:rPr>
          <w:rFonts w:ascii="Times New Roman" w:hAnsi="Times New Roman"/>
          <w:sz w:val="28"/>
          <w:szCs w:val="28"/>
        </w:rPr>
        <w:t>озможности активного, квалифицированного, ответственного,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свободного </w:t>
      </w:r>
      <w:r>
        <w:rPr>
          <w:rFonts w:ascii="Times New Roman" w:hAnsi="Times New Roman"/>
          <w:sz w:val="28"/>
          <w:szCs w:val="28"/>
        </w:rPr>
        <w:t>у</w:t>
      </w:r>
      <w:r w:rsidRPr="009B6AE2">
        <w:rPr>
          <w:rFonts w:ascii="Times New Roman" w:hAnsi="Times New Roman"/>
          <w:sz w:val="28"/>
          <w:szCs w:val="28"/>
        </w:rPr>
        <w:t>частия в воспитательных программах и мероприятиях.</w:t>
      </w:r>
    </w:p>
    <w:p w:rsidR="00301166" w:rsidRDefault="00301166" w:rsidP="00FD3A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Содержание программ повышения педагогической культуры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(законных представителей) должно отражать содержание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направлений духовно-нравственного развития и воспитания обучающихся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всех ступенях образования. </w:t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-142" w:right="-143" w:firstLine="426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Повышение компетентности родителей 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области воспитания духовно-нравственной личности ребенка</w:t>
      </w:r>
      <w:r w:rsidRPr="009B6A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становление их участниками образовательной и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школы-интерната –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ожидаемый результат выполнения работы </w:t>
      </w:r>
      <w:r w:rsidRPr="009B6AE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данному направлению программы.</w:t>
      </w:r>
    </w:p>
    <w:p w:rsidR="00301166" w:rsidRDefault="003011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Планируемые результаты духовно-нравственного развития</w:t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обучающихся с умственной отсталостью</w:t>
      </w:r>
    </w:p>
    <w:p w:rsidR="00301166" w:rsidRPr="009B6AE2" w:rsidRDefault="00301166" w:rsidP="0032250E">
      <w:pPr>
        <w:ind w:left="-142" w:right="-143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3766"/>
        <w:gridCol w:w="3700"/>
      </w:tblGrid>
      <w:tr w:rsidR="00301166" w:rsidRPr="00F50B80" w:rsidTr="00F50B80">
        <w:tc>
          <w:tcPr>
            <w:tcW w:w="2105" w:type="dxa"/>
            <w:vMerge w:val="restart"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7466" w:type="dxa"/>
            <w:gridSpan w:val="2"/>
          </w:tcPr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301166" w:rsidRPr="00F50B80" w:rsidTr="00F50B80">
        <w:tc>
          <w:tcPr>
            <w:tcW w:w="2105" w:type="dxa"/>
            <w:vMerge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I-IV </w:t>
            </w:r>
            <w:r w:rsidRPr="00F50B8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700" w:type="dxa"/>
          </w:tcPr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  <w:lang w:val="en-US"/>
              </w:rPr>
              <w:t>V-IX</w:t>
            </w:r>
            <w:r w:rsidRPr="00F50B80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301166" w:rsidRPr="00F50B80" w:rsidTr="00F50B80">
        <w:tc>
          <w:tcPr>
            <w:tcW w:w="2105" w:type="dxa"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7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положительное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отношение и любовь 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близким, 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организации, своему селу,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городу, народу, России;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опыт ролевого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взаимодействия в классе,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школе, семье.</w:t>
            </w:r>
          </w:p>
        </w:tc>
        <w:tc>
          <w:tcPr>
            <w:tcW w:w="3700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начальные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моральных нормах 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правилах духовно-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нравственного поведения, в том числе об этических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нормах взаимоотношений в семье, между поколениями, этносами, носителями разных убеждений,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представителями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различных социальных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групп;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опыт социальной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коммуникации.</w:t>
            </w:r>
          </w:p>
        </w:tc>
      </w:tr>
      <w:tr w:rsidR="00301166" w:rsidRPr="00F50B80" w:rsidTr="00F50B80">
        <w:tc>
          <w:tcPr>
            <w:tcW w:w="2105" w:type="dxa"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37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неравнодушие 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жизненным проблемам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других людей, сочувствие к человеку, находящемуся в трудной ситуации;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уважительное отношение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 родителям (законным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представителям), к старшим, заботливое отношение к младшим.</w:t>
            </w:r>
          </w:p>
        </w:tc>
        <w:tc>
          <w:tcPr>
            <w:tcW w:w="3700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способность эмоционально реагировать на негативные проявления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 детском обществе 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обществе в целом,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нравственную сторону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своих поступков 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поступков других людей;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знание традиций своей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семьи и общеобразовательной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организации, бережное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отношение к ним.</w:t>
            </w:r>
          </w:p>
        </w:tc>
      </w:tr>
      <w:tr w:rsidR="00301166" w:rsidRPr="00F50B80" w:rsidTr="00F50B80">
        <w:tc>
          <w:tcPr>
            <w:tcW w:w="2105" w:type="dxa"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Социально-трудовое</w:t>
            </w:r>
          </w:p>
        </w:tc>
        <w:tc>
          <w:tcPr>
            <w:tcW w:w="37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положительное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отношение к учебному труду;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первоначальные навыки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трудового сотрудничества со сверстниками, старшими детьми и взрослыми;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первоначальный опыт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участия в различных видах общественно-полезной и личностно значимой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3700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элементарные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 различных профессиях;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осознание приоритета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нравственных основ труда, творчества, создания нового;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потребность и начальные умения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выражать себя в  различных доступных видах деятельности</w:t>
            </w:r>
          </w:p>
        </w:tc>
      </w:tr>
      <w:tr w:rsidR="00301166" w:rsidRPr="00F50B80" w:rsidTr="00F50B80">
        <w:tc>
          <w:tcPr>
            <w:tcW w:w="2105" w:type="dxa"/>
          </w:tcPr>
          <w:p w:rsidR="00301166" w:rsidRPr="00F50B80" w:rsidRDefault="00301166" w:rsidP="00F50B80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37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первоначальные умения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видеть красоту в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окружающем мире;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первоначальные умения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видеть красоту в поведении,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поступках людей.</w:t>
            </w:r>
          </w:p>
        </w:tc>
        <w:tc>
          <w:tcPr>
            <w:tcW w:w="3700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элементарные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представления об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эстетических 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художественных ценностях отечественной культуры.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- опыт эстетических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переживаний, наблюдений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эстетических объектов в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природе и социуме,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эстетического отношения к окружающему миру и</w:t>
            </w:r>
          </w:p>
          <w:p w:rsidR="00301166" w:rsidRPr="00F50B80" w:rsidRDefault="00301166" w:rsidP="00F50B80">
            <w:pPr>
              <w:spacing w:after="0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самому себе.</w:t>
            </w:r>
          </w:p>
        </w:tc>
      </w:tr>
    </w:tbl>
    <w:p w:rsidR="00301166" w:rsidRPr="009B6AE2" w:rsidRDefault="00301166" w:rsidP="009B6AE2">
      <w:pPr>
        <w:ind w:right="-143"/>
        <w:rPr>
          <w:rFonts w:ascii="Times New Roman" w:hAnsi="Times New Roman"/>
          <w:sz w:val="28"/>
          <w:szCs w:val="28"/>
        </w:rPr>
      </w:pPr>
    </w:p>
    <w:p w:rsidR="00301166" w:rsidRDefault="003011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B6AE2">
        <w:rPr>
          <w:rFonts w:ascii="Times New Roman" w:hAnsi="Times New Roman"/>
          <w:b/>
          <w:bCs/>
          <w:sz w:val="28"/>
          <w:szCs w:val="28"/>
        </w:rPr>
        <w:t>духовно-нравственного развития и воспитания</w:t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обучающихся с умственной отсталостью (интеллектуальными</w:t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нарушениями)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Уровень духовно-нравственной воспитанности </w:t>
      </w:r>
      <w:r w:rsidRPr="009B6AE2">
        <w:rPr>
          <w:rFonts w:ascii="Times New Roman" w:hAnsi="Times New Roman"/>
          <w:sz w:val="28"/>
          <w:szCs w:val="28"/>
        </w:rPr>
        <w:t>– это 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соответствия развитых социально-ценностных отношений ребёнка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разносторонних функций, обеспечивающих полноту человеческой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тому уровню культуры, которого достигло человеческое общество на 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момент своего исторического развития.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«Личность ученика сложна и многогранна. Поэтому изучить его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лишь при условии применения разнообразных методов, и не изолированно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один от другого, а в тесной связи и взаимодействии» – пишет советский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педагог Н.И. Болдырев в своей книге «Нравственное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школьников: вопросы теории» [8, с. 132].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Диагностика уровня духовно-нравственного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нарушениями),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а также оценки достижений планируемых результатов необходима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отслеживания эффективности принятых методов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воспитания и, в случае необходимости, последующей их корректировки.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Целью диагностики </w:t>
      </w:r>
      <w:r w:rsidRPr="009B6AE2">
        <w:rPr>
          <w:rFonts w:ascii="Times New Roman" w:hAnsi="Times New Roman"/>
          <w:sz w:val="28"/>
          <w:szCs w:val="28"/>
        </w:rPr>
        <w:t>является выявление качества и уровня духовно-нравственного развития и воспитания школьников.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Периодичность проведения мониторинга</w:t>
      </w:r>
      <w:r w:rsidRPr="009B6AE2">
        <w:rPr>
          <w:rFonts w:ascii="Times New Roman" w:hAnsi="Times New Roman"/>
          <w:sz w:val="28"/>
          <w:szCs w:val="28"/>
        </w:rPr>
        <w:t>: ежегодно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обучающихся школы-интернат</w:t>
      </w:r>
      <w:r>
        <w:rPr>
          <w:rFonts w:ascii="Times New Roman" w:hAnsi="Times New Roman"/>
          <w:sz w:val="28"/>
          <w:szCs w:val="28"/>
        </w:rPr>
        <w:t>а</w:t>
      </w:r>
      <w:r w:rsidRPr="009B6AE2">
        <w:rPr>
          <w:rFonts w:ascii="Times New Roman" w:hAnsi="Times New Roman"/>
          <w:sz w:val="28"/>
          <w:szCs w:val="28"/>
        </w:rPr>
        <w:t>. Проводят мониторинг педагог-психолог,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классный руководитель.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Инструментарий мониторинга </w:t>
      </w:r>
      <w:r w:rsidRPr="009B6AE2">
        <w:rPr>
          <w:rFonts w:ascii="Times New Roman" w:hAnsi="Times New Roman"/>
          <w:sz w:val="28"/>
          <w:szCs w:val="28"/>
        </w:rPr>
        <w:t>представляет собой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анкет, опросных листов, позволяющих получить комплексную оценку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духовно-нравственного развития и воспитания детей школьного возраста.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i/>
          <w:iCs/>
          <w:sz w:val="28"/>
          <w:szCs w:val="28"/>
        </w:rPr>
      </w:pPr>
      <w:r w:rsidRPr="009B6AE2">
        <w:rPr>
          <w:rFonts w:ascii="Times New Roman" w:hAnsi="Times New Roman"/>
          <w:i/>
          <w:iCs/>
          <w:sz w:val="28"/>
          <w:szCs w:val="28"/>
        </w:rPr>
        <w:t>Мониторинг духовно-нравственного развития и воспитания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i/>
          <w:iCs/>
          <w:sz w:val="28"/>
          <w:szCs w:val="28"/>
        </w:rPr>
      </w:pPr>
      <w:r w:rsidRPr="009B6AE2">
        <w:rPr>
          <w:rFonts w:ascii="Times New Roman" w:hAnsi="Times New Roman"/>
          <w:i/>
          <w:iCs/>
          <w:sz w:val="28"/>
          <w:szCs w:val="28"/>
        </w:rPr>
        <w:t>школьников направлен на выявление следующих параметров: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уровень сформированности социальной культуры через 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нравственных представлений школьников: тест «Размышляем о жизненном опыте» для школьников (составлен д.п.н.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Н.Е.Щурковой), диагностику проводит педагог-психолог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уровень нравственного развития и воспитания школьников: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субъективный тест М.И.Шиловой «Учитель о воспитанности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школьников» (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2</w:t>
      </w:r>
      <w:r w:rsidRPr="009B6AE2">
        <w:rPr>
          <w:rFonts w:ascii="Times New Roman" w:hAnsi="Times New Roman"/>
          <w:sz w:val="28"/>
          <w:szCs w:val="28"/>
        </w:rPr>
        <w:t>).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уровень сформированности личностной культуры через 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личностной сферы обучающихся с использованием методики 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разный», диагностику проводит педагог-психолог (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3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уровень сформированности семейной культуры через 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семейных ценностей и представлений учеников: анкета «Я и 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семья», диагностику проводит педагог-психолог (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4</w:t>
      </w:r>
      <w:r w:rsidRPr="009B6AE2">
        <w:rPr>
          <w:rFonts w:ascii="Times New Roman" w:hAnsi="Times New Roman"/>
          <w:sz w:val="28"/>
          <w:szCs w:val="28"/>
        </w:rPr>
        <w:t>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Все результаты выражаются в баллах и фиксируются в таблицах. Тесты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 методики, используемые для выявления показателей духовно-нравственного развития и воспитания младших школьников имеют 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уровня выраженности: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ниже среднего (1 балл);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средний (2 балла);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выше среднего (3 балла).</w:t>
      </w: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Таблица 1.</w:t>
      </w:r>
    </w:p>
    <w:p w:rsidR="00301166" w:rsidRPr="009B6AE2" w:rsidRDefault="00301166" w:rsidP="009B6AE2">
      <w:pPr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Диагностическая таблица педагога – психолога.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17"/>
        <w:gridCol w:w="1592"/>
        <w:gridCol w:w="1788"/>
        <w:gridCol w:w="1557"/>
        <w:gridCol w:w="1583"/>
      </w:tblGrid>
      <w:tr w:rsidR="00301166" w:rsidRPr="00F50B80" w:rsidTr="00F50B80">
        <w:tc>
          <w:tcPr>
            <w:tcW w:w="534" w:type="dxa"/>
          </w:tcPr>
          <w:p w:rsidR="00301166" w:rsidRPr="00F50B80" w:rsidRDefault="00301166" w:rsidP="00F50B80">
            <w:pPr>
              <w:spacing w:after="0" w:line="240" w:lineRule="auto"/>
              <w:ind w:left="-284" w:right="-143" w:firstLine="28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7" w:type="dxa"/>
          </w:tcPr>
          <w:p w:rsidR="00301166" w:rsidRPr="00F50B80" w:rsidRDefault="00301166" w:rsidP="00F50B80">
            <w:pPr>
              <w:spacing w:after="0" w:line="240" w:lineRule="auto"/>
              <w:ind w:right="-143" w:firstLine="3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Ф.И. обучающегося, воспитанника</w:t>
            </w:r>
          </w:p>
        </w:tc>
        <w:tc>
          <w:tcPr>
            <w:tcW w:w="15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сформиро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ванности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личностной</w:t>
            </w:r>
          </w:p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178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сформирован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социальной</w:t>
            </w:r>
          </w:p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1557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сформиро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ванности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семейной</w:t>
            </w:r>
          </w:p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1583" w:type="dxa"/>
          </w:tcPr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Суммарный балл</w:t>
            </w:r>
          </w:p>
        </w:tc>
      </w:tr>
      <w:tr w:rsidR="00301166" w:rsidRPr="00F50B80" w:rsidTr="00F50B80">
        <w:tc>
          <w:tcPr>
            <w:tcW w:w="534" w:type="dxa"/>
          </w:tcPr>
          <w:p w:rsidR="00301166" w:rsidRPr="00F50B80" w:rsidRDefault="00301166" w:rsidP="00F50B80">
            <w:pPr>
              <w:spacing w:after="0" w:line="240" w:lineRule="auto"/>
              <w:ind w:left="-284" w:right="-143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01166" w:rsidRPr="00F50B80" w:rsidRDefault="00301166" w:rsidP="00F50B80">
            <w:pPr>
              <w:spacing w:after="0" w:line="240" w:lineRule="auto"/>
              <w:ind w:right="-143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c>
          <w:tcPr>
            <w:tcW w:w="534" w:type="dxa"/>
          </w:tcPr>
          <w:p w:rsidR="00301166" w:rsidRPr="00F50B80" w:rsidRDefault="00301166" w:rsidP="00F50B80">
            <w:pPr>
              <w:spacing w:after="0" w:line="240" w:lineRule="auto"/>
              <w:ind w:left="-284" w:right="-143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01166" w:rsidRPr="00F50B80" w:rsidRDefault="00301166" w:rsidP="00F50B80">
            <w:pPr>
              <w:spacing w:after="0" w:line="240" w:lineRule="auto"/>
              <w:ind w:right="-143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01166" w:rsidRPr="00F50B80" w:rsidRDefault="00301166" w:rsidP="00F50B80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166" w:rsidRPr="009B6AE2" w:rsidRDefault="00301166" w:rsidP="009B6AE2">
      <w:pPr>
        <w:ind w:right="-143"/>
        <w:rPr>
          <w:rFonts w:ascii="Times New Roman" w:hAnsi="Times New Roman"/>
          <w:sz w:val="28"/>
          <w:szCs w:val="28"/>
        </w:rPr>
      </w:pP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Ключ: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0-3 балла </w:t>
      </w:r>
      <w:r w:rsidRPr="009B6AE2">
        <w:rPr>
          <w:rFonts w:ascii="Times New Roman" w:hAnsi="Times New Roman"/>
          <w:sz w:val="28"/>
          <w:szCs w:val="28"/>
        </w:rPr>
        <w:t>– низкий уровень духовно-нравственного развития и воспитания;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4-6 балла </w:t>
      </w:r>
      <w:r w:rsidRPr="009B6AE2">
        <w:rPr>
          <w:rFonts w:ascii="Times New Roman" w:hAnsi="Times New Roman"/>
          <w:sz w:val="28"/>
          <w:szCs w:val="28"/>
        </w:rPr>
        <w:t>– средний уровень духовно-нравственного развития и воспитания;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выше 7 баллов </w:t>
      </w:r>
      <w:r w:rsidRPr="009B6AE2">
        <w:rPr>
          <w:rFonts w:ascii="Times New Roman" w:hAnsi="Times New Roman"/>
          <w:sz w:val="28"/>
          <w:szCs w:val="28"/>
        </w:rPr>
        <w:t>- высокий уровень духовно-нравственного развития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воспитания.</w:t>
      </w:r>
    </w:p>
    <w:p w:rsidR="00301166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Таблица 2.</w:t>
      </w:r>
    </w:p>
    <w:p w:rsidR="00301166" w:rsidRPr="009B6AE2" w:rsidRDefault="00301166" w:rsidP="009B6AE2">
      <w:pPr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Диагностическая таблица классного руководителя</w:t>
      </w:r>
      <w:r>
        <w:rPr>
          <w:rFonts w:ascii="Times New Roman" w:hAnsi="Times New Roman"/>
          <w:sz w:val="28"/>
          <w:szCs w:val="28"/>
        </w:rPr>
        <w:t>,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1638"/>
        <w:gridCol w:w="3211"/>
        <w:gridCol w:w="579"/>
        <w:gridCol w:w="578"/>
        <w:gridCol w:w="576"/>
        <w:gridCol w:w="574"/>
        <w:gridCol w:w="573"/>
        <w:gridCol w:w="571"/>
        <w:gridCol w:w="570"/>
      </w:tblGrid>
      <w:tr w:rsidR="00301166" w:rsidRPr="00F50B80" w:rsidTr="00F50B80">
        <w:trPr>
          <w:trHeight w:val="261"/>
        </w:trPr>
        <w:tc>
          <w:tcPr>
            <w:tcW w:w="701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068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164" w:type="dxa"/>
            <w:gridSpan w:val="7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Ф.И. обучающегося, воспитанника</w:t>
            </w: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Социальная культура</w:t>
            </w: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Долг, товарищество, ответственность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Дисциплинированность, отношение к учёбе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Показатель (средний арифметический)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Семейная культура</w:t>
            </w: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Следование семейным ценностям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Уважение, забота о родителях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Авторитет семьи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Показатель (средний арифметический)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vMerge w:val="restart"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Личностная культура</w:t>
            </w: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Доброта, отзывчивость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Милосердие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61"/>
        </w:trPr>
        <w:tc>
          <w:tcPr>
            <w:tcW w:w="701" w:type="dxa"/>
            <w:vMerge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301166" w:rsidRPr="00F50B80" w:rsidRDefault="00301166" w:rsidP="00F50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71" w:hanging="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Показатель (средний арифметический)</w:t>
            </w:r>
          </w:p>
        </w:tc>
        <w:tc>
          <w:tcPr>
            <w:tcW w:w="60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1166" w:rsidRPr="00F50B80" w:rsidRDefault="00301166" w:rsidP="00F50B80">
            <w:pPr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166" w:rsidRPr="009B6AE2" w:rsidRDefault="00301166" w:rsidP="009B6AE2">
      <w:pPr>
        <w:ind w:right="-143"/>
        <w:rPr>
          <w:rFonts w:ascii="Times New Roman" w:hAnsi="Times New Roman"/>
          <w:sz w:val="28"/>
          <w:szCs w:val="28"/>
        </w:rPr>
      </w:pP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Ключ: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0-3 балла </w:t>
      </w:r>
      <w:r w:rsidRPr="009B6AE2">
        <w:rPr>
          <w:rFonts w:ascii="Times New Roman" w:hAnsi="Times New Roman"/>
          <w:sz w:val="28"/>
          <w:szCs w:val="28"/>
        </w:rPr>
        <w:t>– низкий уровень духовно-нравственного развития и воспитания;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4-6 балла </w:t>
      </w:r>
      <w:r w:rsidRPr="009B6AE2">
        <w:rPr>
          <w:rFonts w:ascii="Times New Roman" w:hAnsi="Times New Roman"/>
          <w:sz w:val="28"/>
          <w:szCs w:val="28"/>
        </w:rPr>
        <w:t>– средний уровень духовно-нравственного развития и воспитания;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выше 7 баллов </w:t>
      </w:r>
      <w:r w:rsidRPr="009B6AE2">
        <w:rPr>
          <w:rFonts w:ascii="Times New Roman" w:hAnsi="Times New Roman"/>
          <w:sz w:val="28"/>
          <w:szCs w:val="28"/>
        </w:rPr>
        <w:t>- высокий уровень духовно-нравственного развития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воспитания.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Далее по результатам диагностики педагога-психолога и классного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руководителя составляется сводная таблица, которая позволяет сделать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анализ эффективности работы по духовно-нравственному развитию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воспитанию школьников в школе-интернате.</w:t>
      </w: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Pr="009B6AE2" w:rsidRDefault="00301166" w:rsidP="0032250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Таблица 3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Сводная таблица результатов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диагностики педагога-психолога,</w:t>
      </w:r>
    </w:p>
    <w:p w:rsidR="00301166" w:rsidRPr="009B6AE2" w:rsidRDefault="00301166" w:rsidP="009B6AE2">
      <w:pPr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классного руководителя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030"/>
        <w:gridCol w:w="1669"/>
        <w:gridCol w:w="1897"/>
        <w:gridCol w:w="1798"/>
        <w:gridCol w:w="1691"/>
      </w:tblGrid>
      <w:tr w:rsidR="00301166" w:rsidRPr="00F50B80" w:rsidTr="00F50B80">
        <w:tc>
          <w:tcPr>
            <w:tcW w:w="486" w:type="dxa"/>
            <w:vMerge w:val="restart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30" w:type="dxa"/>
            <w:vMerge w:val="restart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3" w:right="-97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Ф.И. обучающегося, воспитанника</w:t>
            </w:r>
          </w:p>
        </w:tc>
        <w:tc>
          <w:tcPr>
            <w:tcW w:w="5364" w:type="dxa"/>
            <w:gridSpan w:val="3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Суммарный балл</w:t>
            </w:r>
          </w:p>
        </w:tc>
        <w:tc>
          <w:tcPr>
            <w:tcW w:w="1691" w:type="dxa"/>
            <w:vMerge w:val="restart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58" w:right="-143" w:hanging="58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Экспертное заключение</w:t>
            </w:r>
          </w:p>
        </w:tc>
      </w:tr>
      <w:tr w:rsidR="00301166" w:rsidRPr="00F50B80" w:rsidTr="00F50B80">
        <w:tc>
          <w:tcPr>
            <w:tcW w:w="486" w:type="dxa"/>
            <w:vMerge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Диагности-ка педагога-психолога</w:t>
            </w:r>
          </w:p>
        </w:tc>
        <w:tc>
          <w:tcPr>
            <w:tcW w:w="18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68" w:right="5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Диагностика классного руководите-ля</w:t>
            </w:r>
          </w:p>
        </w:tc>
        <w:tc>
          <w:tcPr>
            <w:tcW w:w="17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4" w:right="9" w:hanging="1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Диагностика воспитателя</w:t>
            </w:r>
          </w:p>
        </w:tc>
        <w:tc>
          <w:tcPr>
            <w:tcW w:w="1691" w:type="dxa"/>
            <w:vMerge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c>
          <w:tcPr>
            <w:tcW w:w="486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c>
          <w:tcPr>
            <w:tcW w:w="486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166" w:rsidRPr="009B6AE2" w:rsidRDefault="00301166" w:rsidP="009B6AE2">
      <w:pPr>
        <w:tabs>
          <w:tab w:val="left" w:pos="3852"/>
        </w:tabs>
        <w:ind w:right="-143"/>
        <w:rPr>
          <w:rFonts w:ascii="Times New Roman" w:hAnsi="Times New Roman"/>
          <w:sz w:val="28"/>
          <w:szCs w:val="28"/>
        </w:rPr>
      </w:pP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Качественным показателем нравственно-этической культуры 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школьников является методика игровых ситуаций, включающая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диагностику следующих компонентов нравственной воспитанности: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знаний (в виде представлений и понятий) о нравственных</w:t>
      </w:r>
    </w:p>
    <w:p w:rsidR="00301166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категориях;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мотивации, отражающей отношение учеников, как к моральным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нормам, так и к поступкам людей в ситуациях межличностного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взаимодействия;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6AE2">
        <w:rPr>
          <w:rFonts w:ascii="Times New Roman" w:hAnsi="Times New Roman"/>
          <w:sz w:val="28"/>
          <w:szCs w:val="28"/>
        </w:rPr>
        <w:t>способов реального поведения в моделируемых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морального выбора, т.е. действенности нравственных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проявляющихся в обобщенности и переносе определенных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поведения в различные жизненные ситуации.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Игровые ситуации помогают определить уровень нравственной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воспитанности детей, их культуру, наметить направления коррекции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поведения, провести определенную просветительскую работу с родителями.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jc w:val="right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  <w:r w:rsidRPr="009B6AE2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Адаптированный вариант теста </w:t>
      </w:r>
      <w:r w:rsidRPr="009B6AE2">
        <w:rPr>
          <w:rFonts w:ascii="Times New Roman" w:hAnsi="Times New Roman"/>
          <w:b/>
          <w:bCs/>
          <w:sz w:val="28"/>
          <w:szCs w:val="28"/>
        </w:rPr>
        <w:t>«Размышляем о жизненном опыте»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для младших школьников (составлен д.п.н. Н.Е. Щурковой)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Цель</w:t>
      </w:r>
      <w:r w:rsidRPr="009B6AE2">
        <w:rPr>
          <w:rFonts w:ascii="Times New Roman" w:hAnsi="Times New Roman"/>
          <w:sz w:val="28"/>
          <w:szCs w:val="28"/>
        </w:rPr>
        <w:t>: выявить нравственную воспитанность обучающихся 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классов.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Ход проведения</w:t>
      </w:r>
      <w:r w:rsidRPr="009B6AE2">
        <w:rPr>
          <w:rFonts w:ascii="Times New Roman" w:hAnsi="Times New Roman"/>
          <w:sz w:val="28"/>
          <w:szCs w:val="28"/>
        </w:rPr>
        <w:t>. Для успешного проведения теста необходима абсолютная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тишина, анонимность (возможно лишь указать половую принадлежность,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поставив в углу листа букву «м» – мальчик, «д» – девочка).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Предварительно подготавливаются листы бумаги для более удобного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подсчета результатов.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7"/>
        <w:gridCol w:w="2398"/>
        <w:gridCol w:w="2398"/>
        <w:gridCol w:w="2398"/>
      </w:tblGrid>
      <w:tr w:rsidR="00301166" w:rsidRPr="00F50B80" w:rsidTr="00F50B80">
        <w:trPr>
          <w:trHeight w:val="297"/>
        </w:trPr>
        <w:tc>
          <w:tcPr>
            <w:tcW w:w="2397" w:type="dxa"/>
            <w:vMerge w:val="restart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Номер вопроса</w:t>
            </w:r>
          </w:p>
        </w:tc>
        <w:tc>
          <w:tcPr>
            <w:tcW w:w="7193" w:type="dxa"/>
            <w:gridSpan w:val="3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Буква ответа</w:t>
            </w:r>
          </w:p>
        </w:tc>
      </w:tr>
      <w:tr w:rsidR="00301166" w:rsidRPr="00F50B80" w:rsidTr="00F50B80">
        <w:trPr>
          <w:trHeight w:val="134"/>
        </w:trPr>
        <w:tc>
          <w:tcPr>
            <w:tcW w:w="2397" w:type="dxa"/>
            <w:vMerge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301166" w:rsidRPr="00F50B80" w:rsidTr="00F50B80">
        <w:trPr>
          <w:trHeight w:val="297"/>
        </w:trPr>
        <w:tc>
          <w:tcPr>
            <w:tcW w:w="23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279"/>
        </w:trPr>
        <w:tc>
          <w:tcPr>
            <w:tcW w:w="23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trHeight w:val="314"/>
        </w:trPr>
        <w:tc>
          <w:tcPr>
            <w:tcW w:w="2397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Важно проследить за тем, чтобы во время тестирования атмосфера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содействовала сосредоточенности, искренности, откровенности.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теста должны быть прочитаны поочередно ровным монотонным голосом,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чтобы интонационная насыщенность не влияла на выбор ответа.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Учащимся предлагается выбрать один из трех предложенных ответов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обозначить его в графе (а, б, в) знаком </w:t>
      </w:r>
      <w:r w:rsidRPr="009B6AE2">
        <w:rPr>
          <w:rFonts w:ascii="Times New Roman" w:hAnsi="Times New Roman"/>
          <w:b/>
          <w:bCs/>
          <w:sz w:val="28"/>
          <w:szCs w:val="28"/>
        </w:rPr>
        <w:t>*</w:t>
      </w:r>
      <w:r w:rsidRPr="009B6AE2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6AE2">
        <w:rPr>
          <w:rFonts w:ascii="Times New Roman" w:hAnsi="Times New Roman"/>
          <w:sz w:val="28"/>
          <w:szCs w:val="28"/>
        </w:rPr>
        <w:t>На пути стоит одноклассник. Тебе надо пройти. Что ты сделаешь?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обойду, не потревожив;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отодвину и пройду;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смотря какое будет настроение.</w:t>
      </w:r>
      <w:r w:rsidRPr="009B6AE2">
        <w:rPr>
          <w:rFonts w:ascii="Times New Roman" w:hAnsi="Times New Roman"/>
          <w:sz w:val="28"/>
          <w:szCs w:val="28"/>
        </w:rPr>
        <w:br/>
        <w:t>2. Ты заметил среди гостей невзрачную девочку (мальчика),которая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(который) одиноко сидит в стороне. Что ты 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ничего, какое мое дело;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не знаю заранее, как сложатся обстоятельства;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подойду и непременно заговорю.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AE2">
        <w:rPr>
          <w:rFonts w:ascii="Times New Roman" w:hAnsi="Times New Roman"/>
          <w:sz w:val="28"/>
          <w:szCs w:val="28"/>
        </w:rPr>
        <w:t>Ты опаздываешь в школу. Видишь, что кому-то стало плохо. Что ты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тороплюсь в школу;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если кто-то бросится на помощь, я тоже пойду;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6AE2">
        <w:rPr>
          <w:rFonts w:ascii="Times New Roman" w:hAnsi="Times New Roman"/>
          <w:sz w:val="28"/>
          <w:szCs w:val="28"/>
        </w:rPr>
        <w:t>) звоню по телефону 03, останавливаю прохожих...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B6AE2">
        <w:rPr>
          <w:rFonts w:ascii="Times New Roman" w:hAnsi="Times New Roman"/>
          <w:sz w:val="28"/>
          <w:szCs w:val="28"/>
        </w:rPr>
        <w:t>Твои соседи переезжают на новую квартиру. Они старые. Как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поступишь?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предложу свою помощь;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я не вмешиваюсь в чужую жизнь;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если попросят, я, конечно, помогу.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6AE2">
        <w:rPr>
          <w:rFonts w:ascii="Times New Roman" w:hAnsi="Times New Roman"/>
          <w:sz w:val="28"/>
          <w:szCs w:val="28"/>
        </w:rPr>
        <w:t>Ты узнал, что твой одноклассник несправедливо наказан. Как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поступишь в этом случае?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очень сержусь и ругаю обидчика последними словами;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ничего: жизнь вообще несправедлива;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вступаюсь за обиженного.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B6AE2">
        <w:rPr>
          <w:rFonts w:ascii="Times New Roman" w:hAnsi="Times New Roman"/>
          <w:sz w:val="28"/>
          <w:szCs w:val="28"/>
        </w:rPr>
        <w:t>Ты дежурный. Подметая пол, ты нашел деньги. Что 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они мои, раз я их нашел;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завтра спрошу, кто их потерял;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может быть, возьму себе.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6AE2">
        <w:rPr>
          <w:rFonts w:ascii="Times New Roman" w:hAnsi="Times New Roman"/>
          <w:sz w:val="28"/>
          <w:szCs w:val="28"/>
        </w:rPr>
        <w:t>Ты пишешь контрольную работу. На что ты рассчитываешь?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на шпаргалки;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на усталость учителя: авось, пропустит;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на свои знания.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B6AE2">
        <w:rPr>
          <w:rFonts w:ascii="Times New Roman" w:hAnsi="Times New Roman"/>
          <w:sz w:val="28"/>
          <w:szCs w:val="28"/>
        </w:rPr>
        <w:t>Ты пришел на уборку школы и видишь, что все уже трудятся. Что ты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предпримешь?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поболтаюсь немного, потом видно будет;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ухожу немедленно домой, если не будут отмечать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присутствующих;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присоединюсь к кому-нибудь, стану работать с ним.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B6AE2">
        <w:rPr>
          <w:rFonts w:ascii="Times New Roman" w:hAnsi="Times New Roman"/>
          <w:sz w:val="28"/>
          <w:szCs w:val="28"/>
        </w:rPr>
        <w:t>Некий волшебник предлагает тебе устроить твою жизнь обеспеченной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без необходимости учиться. Что ты ему ответишь?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соглашусь с благодарностью;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сначала узнаю, скольким он обеспечил таким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существование;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отказываюсь решительно.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B6AE2">
        <w:rPr>
          <w:rFonts w:ascii="Times New Roman" w:hAnsi="Times New Roman"/>
          <w:sz w:val="28"/>
          <w:szCs w:val="28"/>
        </w:rPr>
        <w:t>Тебя учитель просит выполнить общественное поручение. Выполнять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его не хочется. Как ты поступишь?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забываю про него, вспомню, когда потребуют отчет;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выполняю, конечно;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увиливаю, ищу причины, чтобы отказаться.</w:t>
      </w:r>
      <w:r w:rsidRPr="009B6AE2">
        <w:rPr>
          <w:rFonts w:ascii="Times New Roman" w:hAnsi="Times New Roman"/>
          <w:sz w:val="28"/>
          <w:szCs w:val="28"/>
        </w:rPr>
        <w:br/>
        <w:t>11. Ты был на экскурсии в замечательном, но малоизвестном музее.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Сообщишь ли ты кому-нибудь об этом?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да, непременно скажу и постараюсь сводить их в музей;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не знаю, как придется;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зачем говорить, пусть каждый решает, что ему надо.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12. Решается вопрос, кто бы мог выполнить полезную для твоего класса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работу. Ты знаешь, что способен это сделать. Как ты поступишь?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поднимаю руку и сообщаю о своем желании сделать работу;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сижу и жду, когда кто-то назовет мою фамилию;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я слишком дорожу своим личным временем,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соглашаться.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13. Уроки закончились, ты собрался идти домой. И вот говорят; «Есть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важное дело. Надо». Как ты поступишь?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напомню о праве на отдых;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делаю, раз надо;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посмотрю, что скажут остальные.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14. С тобой разговаривают оскорбительным тоном. Как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 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относишься?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отвечаю тем же;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не замечаю, это не имеет значения для меня;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разрываю все отношения с этим человеком.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15. Ты узнал, что школу закрыли по каким-то причинам. Как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реагируешь?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бесконечно рад, гуляю, наслаждаюсь жизнью;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обеспокоен, думаю, как дальше учиться;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буду ждать новых сообщений.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16. Что ты чувствуешь, когда на твоих глазах хвалят кого-то из твоих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одноклассников?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ужасно завидую, мне неудобно;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я рад, потому что и у меня есть свои достоинства;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мне все равно.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17. Тебе подарили красивую необычной формы авторучку. На улице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взрослые мальчишки требуют отдать подарок им. Что ты 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отдаю – здоровье дороже;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постараюсь убежать, говорю, что ручки у меня нет;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подарков не отдаю, сражаюсь с ними.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18. Уезжая надолго из дома, как ты себя чувствуешь вдали?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быстро начинаю скучать;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хорошо себя чувствую, лучше, чем дома;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не замечал.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19. Тебя просят послать книги в детский дом. Что ты делаешь?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отбираю интересное и приношу;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ненужных книг у меня нет;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если все принесут, я тоже кое-что отберу.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20. Когда ты слышишь о подвиге человека, что чаще всего приходит тебе в голову?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а) у этого человека был, конечно, свой личный интерес;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б) человеку просто повезло прославиться;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в) уважаю таких людей и не перестаю восхищаться ими.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Большое спасибо за ответы!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Обработка полученных данных</w:t>
      </w:r>
      <w:r w:rsidRPr="009B6AE2">
        <w:rPr>
          <w:rFonts w:ascii="Times New Roman" w:hAnsi="Times New Roman"/>
          <w:sz w:val="28"/>
          <w:szCs w:val="28"/>
        </w:rPr>
        <w:t>. Количество выборов, сделанных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школьниками в каждом случае, необходимо подсчитать и выразить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процентном отношении к общему числу обучающихся.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Показателем, свидетельствующим о достаточной нравственной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воспитанности обучающихся, является количество выборов от 10 и более в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следующих вариантах: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Графа а. </w:t>
      </w:r>
      <w:r w:rsidRPr="009B6AE2">
        <w:rPr>
          <w:rFonts w:ascii="Times New Roman" w:hAnsi="Times New Roman"/>
          <w:sz w:val="28"/>
          <w:szCs w:val="28"/>
        </w:rPr>
        <w:t xml:space="preserve">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1, 4, 11, 12, 18, 19.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Графа б. </w:t>
      </w:r>
      <w:r w:rsidRPr="009B6AE2">
        <w:rPr>
          <w:rFonts w:ascii="Times New Roman" w:hAnsi="Times New Roman"/>
          <w:sz w:val="28"/>
          <w:szCs w:val="28"/>
        </w:rPr>
        <w:t xml:space="preserve">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6, 10, 13, 15, 16</w:t>
      </w:r>
      <w:r w:rsidRPr="009B6AE2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Графа в. </w:t>
      </w:r>
      <w:r w:rsidRPr="009B6AE2">
        <w:rPr>
          <w:rFonts w:ascii="Times New Roman" w:hAnsi="Times New Roman"/>
          <w:sz w:val="28"/>
          <w:szCs w:val="28"/>
        </w:rPr>
        <w:t xml:space="preserve">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2, 3, 5, 7, 8, 9, 14, 17, 20</w:t>
      </w:r>
      <w:r w:rsidRPr="009B6AE2">
        <w:rPr>
          <w:rFonts w:ascii="Times New Roman" w:hAnsi="Times New Roman"/>
          <w:sz w:val="28"/>
          <w:szCs w:val="28"/>
        </w:rPr>
        <w:t>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Показателем, свидетельствующим о некоторой безнравственной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ориентации, эгоистической позиции, является количество выборов от 10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более в следующих вариантах: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Графа а. </w:t>
      </w:r>
      <w:r w:rsidRPr="009B6AE2">
        <w:rPr>
          <w:rFonts w:ascii="Times New Roman" w:hAnsi="Times New Roman"/>
          <w:sz w:val="28"/>
          <w:szCs w:val="28"/>
        </w:rPr>
        <w:t xml:space="preserve">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2, 3, 6, 7, 9, 10, 13, 15, 16, 17, 20.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Графа б. </w:t>
      </w:r>
      <w:r w:rsidRPr="009B6AE2">
        <w:rPr>
          <w:rFonts w:ascii="Times New Roman" w:hAnsi="Times New Roman"/>
          <w:sz w:val="28"/>
          <w:szCs w:val="28"/>
        </w:rPr>
        <w:t xml:space="preserve">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1, 4, 5, 8, 14, 18, 19.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Графа в</w:t>
      </w:r>
      <w:r w:rsidRPr="009B6AE2">
        <w:rPr>
          <w:rFonts w:ascii="Times New Roman" w:hAnsi="Times New Roman"/>
          <w:sz w:val="28"/>
          <w:szCs w:val="28"/>
        </w:rPr>
        <w:t xml:space="preserve">. Сосчитать * на вопросы 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11, 12.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Показателем, свидетельствующим о несформированности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отношений, неустойчивом, импульсивном поведении, является оставшееся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количество выборов, где предпочтение явно не обнаруживается.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2.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Субъективный тест классного руководителя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(предложен М.И.Шиловой, «Учитель о воспитанности школьников»)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Цель: изучение сформированности нравственного уровня развития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воспитания младших школьников.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Процедура предусматривает:</w:t>
      </w:r>
      <w:r w:rsidRPr="009B6AE2">
        <w:rPr>
          <w:rFonts w:ascii="Times New Roman" w:hAnsi="Times New Roman"/>
          <w:sz w:val="28"/>
          <w:szCs w:val="28"/>
        </w:rPr>
        <w:br/>
        <w:t>- анализ поступков, мотивов поведения обучающихся;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сравнение с диагностической картой показателей;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- регистрацию результатов наблюдений в таблицу.</w:t>
      </w:r>
    </w:p>
    <w:p w:rsidR="00301166" w:rsidRPr="009B6AE2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Диагностическая карта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166"/>
        <w:gridCol w:w="2374"/>
        <w:gridCol w:w="2394"/>
        <w:gridCol w:w="2092"/>
      </w:tblGrid>
      <w:tr w:rsidR="00301166" w:rsidRPr="00F50B80" w:rsidTr="00F50B80">
        <w:trPr>
          <w:cantSplit/>
          <w:trHeight w:val="340"/>
        </w:trPr>
        <w:tc>
          <w:tcPr>
            <w:tcW w:w="545" w:type="dxa"/>
            <w:vMerge w:val="restart"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166" w:type="dxa"/>
            <w:vMerge w:val="restart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860" w:type="dxa"/>
            <w:gridSpan w:val="3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Признаки проявляются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Ярко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Средне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Слабо проявляются или отсутствуют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 w:val="restart"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Социальная культура</w:t>
            </w: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Долг,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товарищество,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Охотно выполняет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общественные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поручения 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побуждает к этому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других.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Без особого желания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выполняет поручения,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необходим контроль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Уклоняется от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поручений,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безответственный.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Понимает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общественную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значимость труда,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имеет навык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самообслуживания,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умеет организовать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 других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Трудится при наличии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соревнования или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конкуренции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Уклоняется от труда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даже при наличии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требований.</w:t>
            </w:r>
          </w:p>
          <w:p w:rsidR="00301166" w:rsidRPr="00F50B80" w:rsidRDefault="00301166" w:rsidP="00F50B80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301166" w:rsidRPr="00F50B80" w:rsidRDefault="00301166" w:rsidP="00F50B80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Дисциплини-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рованность,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отношение к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учёбе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Примерно ведёт себя в школе и дома и призывает к этому других.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Соблюдает правила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поведения при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контроле со стороны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старших.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Нарушает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дисциплину, слабо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реагирует на внешнее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воздействие.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 w:val="restart"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Семейная культура</w:t>
            </w: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Следование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семейным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ценностям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Знает и следует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ценностям семьи,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отстаивает их в споре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Знает и частично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следует ценностям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семьи.</w:t>
            </w:r>
          </w:p>
          <w:p w:rsidR="00301166" w:rsidRPr="00F50B80" w:rsidRDefault="00301166" w:rsidP="00F50B80">
            <w:pPr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Ценности семьи не интересуют.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Уважение,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забота о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49" w:right="-1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родителях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Почитает родителей,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проявляет о них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-4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заботу.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Проявляет уважение 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родителям, иногда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проявляет о них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заботу.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Считает, что родители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должны заботиться о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нём.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Авторитет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Воспринимает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семейную иерархию,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уважает старших.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Побуждает других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поступать также.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Ситуативно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вопринимает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семейную иерархию,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не всегда проявляет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уважение к старшим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Не признает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авторитет старших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членов семьи,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склонен к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бродяжничеству.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 w:val="restart"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Личностная культуроа</w:t>
            </w:r>
          </w:p>
        </w:tc>
        <w:tc>
          <w:tcPr>
            <w:tcW w:w="2166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Доброта,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отзывчивость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Добрый, заботливый,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охотно помогает всем,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кто нуждается в его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Помогает другим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если поручит учитель.</w:t>
            </w:r>
          </w:p>
          <w:p w:rsidR="00301166" w:rsidRPr="00F50B80" w:rsidRDefault="00301166" w:rsidP="00F50B80">
            <w:pPr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Недоброжелателен, груб со сверстниками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 старшими.</w:t>
            </w: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Верен слову, правдив,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добровольно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признается в своих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поступках.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Не требует честности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от других, не всегда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выполняет поручения,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 поступках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признается лишь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после замечаний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старших.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Часто неискренен,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обманывает старших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 сверстников.</w:t>
            </w:r>
          </w:p>
          <w:p w:rsidR="00301166" w:rsidRPr="00F50B80" w:rsidRDefault="00301166" w:rsidP="00F50B80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rPr>
          <w:cantSplit/>
          <w:trHeight w:val="340"/>
        </w:trPr>
        <w:tc>
          <w:tcPr>
            <w:tcW w:w="545" w:type="dxa"/>
            <w:vMerge/>
            <w:textDirection w:val="btLr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01166" w:rsidRPr="00F50B80" w:rsidRDefault="00301166" w:rsidP="00F50B80">
            <w:pPr>
              <w:tabs>
                <w:tab w:val="left" w:pos="1849"/>
                <w:tab w:val="left" w:pos="3852"/>
              </w:tabs>
              <w:spacing w:after="0" w:line="240" w:lineRule="auto"/>
              <w:ind w:left="31" w:right="-143" w:hanging="31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Милосердие</w:t>
            </w:r>
          </w:p>
        </w:tc>
        <w:tc>
          <w:tcPr>
            <w:tcW w:w="237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Внимателен к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проблемам других,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имеет высокий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уровень эмпатии,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готов прийти на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помощь и других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призывает к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52" w:right="-14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действию.</w:t>
            </w:r>
          </w:p>
        </w:tc>
        <w:tc>
          <w:tcPr>
            <w:tcW w:w="2394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Может иногда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помогать другим,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инициативу не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12" w:right="-56" w:hanging="12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проявляет.</w:t>
            </w:r>
          </w:p>
        </w:tc>
        <w:tc>
          <w:tcPr>
            <w:tcW w:w="2092" w:type="dxa"/>
          </w:tcPr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Держится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высокомерно,</w:t>
            </w:r>
          </w:p>
          <w:p w:rsidR="00301166" w:rsidRPr="00F50B80" w:rsidRDefault="00301166" w:rsidP="00F50B8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безразличен к чужому</w:t>
            </w:r>
          </w:p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горю.</w:t>
            </w:r>
          </w:p>
        </w:tc>
      </w:tr>
    </w:tbl>
    <w:p w:rsidR="00301166" w:rsidRPr="009B6AE2" w:rsidRDefault="00301166" w:rsidP="009B6AE2">
      <w:pPr>
        <w:tabs>
          <w:tab w:val="left" w:pos="3852"/>
        </w:tabs>
        <w:ind w:right="-143"/>
        <w:rPr>
          <w:rFonts w:ascii="Times New Roman" w:hAnsi="Times New Roman"/>
          <w:sz w:val="28"/>
          <w:szCs w:val="28"/>
        </w:rPr>
      </w:pP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Выявляется три уровня нравственного воспитания: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Высокий – </w:t>
      </w:r>
      <w:r w:rsidRPr="009B6AE2">
        <w:rPr>
          <w:rFonts w:ascii="Times New Roman" w:hAnsi="Times New Roman"/>
          <w:sz w:val="28"/>
          <w:szCs w:val="28"/>
        </w:rPr>
        <w:t>характеризуется наличием устойчивого положительного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опыта и нравственного поведения, с хорошей саморегуляцией и стремлением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детей положительно влиять на других.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Средний </w:t>
      </w:r>
      <w:r w:rsidRPr="009B6AE2">
        <w:rPr>
          <w:rFonts w:ascii="Times New Roman" w:hAnsi="Times New Roman"/>
          <w:sz w:val="28"/>
          <w:szCs w:val="28"/>
        </w:rPr>
        <w:t>– активная позиция не проявляется, частичное проявление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нравственных качеств и использование положительного опыта, поведение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регулируется взрослыми.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Низкий </w:t>
      </w:r>
      <w:r w:rsidRPr="009B6AE2">
        <w:rPr>
          <w:rFonts w:ascii="Times New Roman" w:hAnsi="Times New Roman"/>
          <w:sz w:val="28"/>
          <w:szCs w:val="28"/>
        </w:rPr>
        <w:t>– слабое проявление положительного поведения, неразвитость</w:t>
      </w:r>
    </w:p>
    <w:p w:rsidR="00301166" w:rsidRPr="009B6AE2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саморегуляции и самоорганизации.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3.</w:t>
      </w:r>
    </w:p>
    <w:p w:rsidR="00301166" w:rsidRPr="009B6AE2" w:rsidRDefault="00301166" w:rsidP="009164B4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Анкета </w:t>
      </w:r>
      <w:r w:rsidRPr="009B6AE2">
        <w:rPr>
          <w:rFonts w:ascii="Times New Roman" w:hAnsi="Times New Roman"/>
          <w:b/>
          <w:bCs/>
          <w:sz w:val="28"/>
          <w:szCs w:val="28"/>
        </w:rPr>
        <w:t>«Я и моя семья»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B6AE2">
        <w:rPr>
          <w:rFonts w:ascii="Times New Roman" w:hAnsi="Times New Roman"/>
          <w:sz w:val="28"/>
          <w:szCs w:val="28"/>
        </w:rPr>
        <w:t>изучение уровня сформированности семейных ценностей и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значимости семьи в жизни младшего школьника.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Инструкция: </w:t>
      </w:r>
      <w:r w:rsidRPr="009B6AE2">
        <w:rPr>
          <w:rFonts w:ascii="Times New Roman" w:hAnsi="Times New Roman"/>
          <w:sz w:val="28"/>
          <w:szCs w:val="28"/>
        </w:rPr>
        <w:t>Ребёнку предлагается ответить на 9 вопросов.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6AE2">
        <w:rPr>
          <w:rFonts w:ascii="Times New Roman" w:hAnsi="Times New Roman"/>
          <w:sz w:val="28"/>
          <w:szCs w:val="28"/>
        </w:rPr>
        <w:t>Тебе нравится твоя семья?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Нравится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 очень нравится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 нравится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AE2">
        <w:rPr>
          <w:rFonts w:ascii="Times New Roman" w:hAnsi="Times New Roman"/>
          <w:sz w:val="28"/>
          <w:szCs w:val="28"/>
        </w:rPr>
        <w:t>Охотно ли ты выполняешь просьбы и поручения родителей?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Бывает по-разному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Нет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AE2">
        <w:rPr>
          <w:rFonts w:ascii="Times New Roman" w:hAnsi="Times New Roman"/>
          <w:sz w:val="28"/>
          <w:szCs w:val="28"/>
        </w:rPr>
        <w:t>Тебя часто наказывают за проступки?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Бывает по-разному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Нет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B6AE2">
        <w:rPr>
          <w:rFonts w:ascii="Times New Roman" w:hAnsi="Times New Roman"/>
          <w:sz w:val="28"/>
          <w:szCs w:val="28"/>
        </w:rPr>
        <w:t>Тебе нравится ухаживать и помогать младшим братьям или сестрам?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Бывает по-разному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Нет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6AE2">
        <w:rPr>
          <w:rFonts w:ascii="Times New Roman" w:hAnsi="Times New Roman"/>
          <w:sz w:val="28"/>
          <w:szCs w:val="28"/>
        </w:rPr>
        <w:t>Ты хотел бы, чтобы у тебя в будущем была семья похожая на ту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которой ты сейчас живёшь?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Хотел бы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 знаю точно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 хотел бы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B6AE2">
        <w:rPr>
          <w:rFonts w:ascii="Times New Roman" w:hAnsi="Times New Roman"/>
          <w:sz w:val="28"/>
          <w:szCs w:val="28"/>
        </w:rPr>
        <w:t>Тебе нравится делать уборку, мыть посуду, выносить мусор?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Да, делаю сам без просьб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 всегда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нет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6AE2">
        <w:rPr>
          <w:rFonts w:ascii="Times New Roman" w:hAnsi="Times New Roman"/>
          <w:sz w:val="28"/>
          <w:szCs w:val="28"/>
        </w:rPr>
        <w:t>Часто ли ты слушаешь своих родителей?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Часто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Иногда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Почти никогда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B6AE2">
        <w:rPr>
          <w:rFonts w:ascii="Times New Roman" w:hAnsi="Times New Roman"/>
          <w:sz w:val="28"/>
          <w:szCs w:val="28"/>
        </w:rPr>
        <w:t>Если родители делают тебе замечание, ты обижаешься на них?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Бывает по-разному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Нет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B6AE2">
        <w:rPr>
          <w:rFonts w:ascii="Times New Roman" w:hAnsi="Times New Roman"/>
          <w:sz w:val="28"/>
          <w:szCs w:val="28"/>
        </w:rPr>
        <w:t>Ты часто</w:t>
      </w:r>
      <w:r>
        <w:rPr>
          <w:rFonts w:ascii="Times New Roman" w:hAnsi="Times New Roman"/>
          <w:sz w:val="28"/>
          <w:szCs w:val="28"/>
        </w:rPr>
        <w:t xml:space="preserve"> помогаешь дедушке и бабушке?</w:t>
      </w:r>
      <w:r>
        <w:rPr>
          <w:rFonts w:ascii="Times New Roman" w:hAnsi="Times New Roman"/>
          <w:sz w:val="28"/>
          <w:szCs w:val="28"/>
        </w:rPr>
        <w:br/>
        <w:t>-</w:t>
      </w:r>
      <w:r w:rsidRPr="009B6AE2">
        <w:rPr>
          <w:rFonts w:ascii="Times New Roman" w:hAnsi="Times New Roman"/>
          <w:sz w:val="28"/>
          <w:szCs w:val="28"/>
        </w:rPr>
        <w:t>Часто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Иногда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AE2">
        <w:rPr>
          <w:rFonts w:ascii="Times New Roman" w:hAnsi="Times New Roman"/>
          <w:sz w:val="28"/>
          <w:szCs w:val="28"/>
        </w:rPr>
        <w:t>Почти никогда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Интерпретация </w:t>
      </w:r>
      <w:r w:rsidRPr="009B6AE2">
        <w:rPr>
          <w:rFonts w:ascii="Times New Roman" w:hAnsi="Times New Roman"/>
          <w:sz w:val="28"/>
          <w:szCs w:val="28"/>
        </w:rPr>
        <w:t>результатов (уровни сформированности 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ценностей):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Высокий – </w:t>
      </w:r>
      <w:r w:rsidRPr="009B6AE2">
        <w:rPr>
          <w:rFonts w:ascii="Times New Roman" w:hAnsi="Times New Roman"/>
          <w:sz w:val="28"/>
          <w:szCs w:val="28"/>
        </w:rPr>
        <w:t>у детей сформированы основы семейных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 xml:space="preserve">сформировано почитание родителей, уважение к старшим, забота о </w:t>
      </w:r>
      <w:r>
        <w:rPr>
          <w:rFonts w:ascii="Times New Roman" w:hAnsi="Times New Roman"/>
          <w:sz w:val="28"/>
          <w:szCs w:val="28"/>
        </w:rPr>
        <w:t>м</w:t>
      </w:r>
      <w:r w:rsidRPr="009B6AE2">
        <w:rPr>
          <w:rFonts w:ascii="Times New Roman" w:hAnsi="Times New Roman"/>
          <w:sz w:val="28"/>
          <w:szCs w:val="28"/>
        </w:rPr>
        <w:t>ладших,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без напоминания готовы помочь всем членам семьи, готовы 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семейные ценности своим детям.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Средний </w:t>
      </w:r>
      <w:r w:rsidRPr="009B6AE2">
        <w:rPr>
          <w:rFonts w:ascii="Times New Roman" w:hAnsi="Times New Roman"/>
          <w:sz w:val="28"/>
          <w:szCs w:val="28"/>
        </w:rPr>
        <w:t>– существует взаимопонимание и взаимопомощь в семье,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семейные ценности не принимаются полностью, есть моменты, которые не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устраивают школьника, привлекают больше отдых, досуговые стороны.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дети достаточно благополучно чувствуют себя в семье, однако бывают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разногласия и непонимание, с отстаиванием своих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Ориентированы на деятельность по удовольствию.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Низкий </w:t>
      </w:r>
      <w:r w:rsidRPr="009B6AE2">
        <w:rPr>
          <w:rFonts w:ascii="Times New Roman" w:hAnsi="Times New Roman"/>
          <w:sz w:val="28"/>
          <w:szCs w:val="28"/>
        </w:rPr>
        <w:t>– школьники в семье чувствуют себя некомфортно, неохотно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 xml:space="preserve">участвуют в семейных делах, предпочитают деятельность по </w:t>
      </w:r>
      <w:r>
        <w:rPr>
          <w:rFonts w:ascii="Times New Roman" w:hAnsi="Times New Roman"/>
          <w:sz w:val="28"/>
          <w:szCs w:val="28"/>
        </w:rPr>
        <w:t>у</w:t>
      </w:r>
      <w:r w:rsidRPr="009B6AE2">
        <w:rPr>
          <w:rFonts w:ascii="Times New Roman" w:hAnsi="Times New Roman"/>
          <w:sz w:val="28"/>
          <w:szCs w:val="28"/>
        </w:rPr>
        <w:t>довольствию.</w:t>
      </w:r>
    </w:p>
    <w:p w:rsidR="00301166" w:rsidRPr="009B6AE2" w:rsidRDefault="00301166" w:rsidP="00B4518E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Испытывают серьёзные затруднения в установлении контактов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членами семьи. Могут совершать побеги из дома. Нередко семья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воспринимается ими как враждебная среда, пребывание в которой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невыносимо. Часто у школьников отмечаются нарушения нервно-психического здоровья.</w:t>
      </w:r>
    </w:p>
    <w:p w:rsidR="00301166" w:rsidRPr="009B6AE2" w:rsidRDefault="00301166" w:rsidP="00B4518E">
      <w:pPr>
        <w:autoSpaceDE w:val="0"/>
        <w:autoSpaceDN w:val="0"/>
        <w:adjustRightInd w:val="0"/>
        <w:spacing w:after="0" w:line="240" w:lineRule="auto"/>
        <w:ind w:left="360" w:right="-14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Приложение 4.</w:t>
      </w:r>
    </w:p>
    <w:p w:rsidR="00301166" w:rsidRPr="009B6AE2" w:rsidRDefault="00301166" w:rsidP="00B4518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«Я разный»</w:t>
      </w:r>
    </w:p>
    <w:p w:rsidR="00301166" w:rsidRPr="009B6AE2" w:rsidRDefault="00301166" w:rsidP="00B4518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(определение особенностей формирования личностной сферы младших</w:t>
      </w:r>
    </w:p>
    <w:p w:rsidR="00301166" w:rsidRPr="009B6AE2" w:rsidRDefault="00301166" w:rsidP="00B4518E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школьников, автор – Н.В.Кулешова)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B6AE2">
        <w:rPr>
          <w:rFonts w:ascii="Times New Roman" w:hAnsi="Times New Roman"/>
          <w:sz w:val="28"/>
          <w:szCs w:val="28"/>
        </w:rPr>
        <w:t>изучение уровня определения особенностей формирования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личностной сферы младших школьников.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 xml:space="preserve">Инструкция: </w:t>
      </w:r>
      <w:r w:rsidRPr="009B6AE2">
        <w:rPr>
          <w:rFonts w:ascii="Times New Roman" w:hAnsi="Times New Roman"/>
          <w:sz w:val="28"/>
          <w:szCs w:val="28"/>
        </w:rPr>
        <w:t>детям предлагается написать (для первого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нарисовать) по два слова, которые приходят в голову в связи со словами: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Семья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Дом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Отдых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Школа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Труд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Поступок –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Далее дети должны выстроить написанные слова (рисунки) по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личной значимости.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Количественный показатель </w:t>
      </w:r>
      <w:r w:rsidRPr="009B6AE2">
        <w:rPr>
          <w:rFonts w:ascii="Times New Roman" w:hAnsi="Times New Roman"/>
          <w:sz w:val="28"/>
          <w:szCs w:val="28"/>
        </w:rPr>
        <w:t>– количество категорий (духовно-нравственная ориентация, духовные ценности и переживания,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социальные роли, умения, знания, навыки; интересы, предпочтения;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личностные свойства; оценочные суждения).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</w:t>
      </w:r>
      <w:r w:rsidRPr="009B6AE2">
        <w:rPr>
          <w:rFonts w:ascii="Times New Roman" w:hAnsi="Times New Roman"/>
          <w:sz w:val="28"/>
          <w:szCs w:val="28"/>
        </w:rPr>
        <w:t>– 1-2 определения, относящихся к перечисленным категориям;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</w:t>
      </w:r>
      <w:r w:rsidRPr="009B6AE2">
        <w:rPr>
          <w:rFonts w:ascii="Times New Roman" w:hAnsi="Times New Roman"/>
          <w:sz w:val="28"/>
          <w:szCs w:val="28"/>
        </w:rPr>
        <w:t>– 3-5 определений, преимущественно относящихся к категориям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социальные роли, интересы, предпочтения.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</w:t>
      </w:r>
      <w:r w:rsidRPr="009B6AE2">
        <w:rPr>
          <w:rFonts w:ascii="Times New Roman" w:hAnsi="Times New Roman"/>
          <w:sz w:val="28"/>
          <w:szCs w:val="28"/>
        </w:rPr>
        <w:t>– от 6 определений и более, включая более 4 категорий,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числе характеристику личностных свойств.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Деятельностный показатель</w:t>
      </w:r>
      <w:r w:rsidRPr="009B6AE2">
        <w:rPr>
          <w:rFonts w:ascii="Times New Roman" w:hAnsi="Times New Roman"/>
          <w:b/>
          <w:bCs/>
          <w:sz w:val="28"/>
          <w:szCs w:val="28"/>
        </w:rPr>
        <w:t>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</w:t>
      </w:r>
      <w:r w:rsidRPr="009B6AE2">
        <w:rPr>
          <w:rFonts w:ascii="Times New Roman" w:hAnsi="Times New Roman"/>
          <w:sz w:val="28"/>
          <w:szCs w:val="28"/>
        </w:rPr>
        <w:t>– указывают конкретные действия («я учусь в школе»), 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интересы;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</w:t>
      </w:r>
      <w:r w:rsidRPr="009B6AE2">
        <w:rPr>
          <w:rFonts w:ascii="Times New Roman" w:hAnsi="Times New Roman"/>
          <w:sz w:val="28"/>
          <w:szCs w:val="28"/>
        </w:rPr>
        <w:t>– совмещение 1 и 3 уровней, нечто среднее;</w:t>
      </w:r>
      <w:r w:rsidRPr="009B6AE2">
        <w:rPr>
          <w:rFonts w:ascii="Times New Roman" w:hAnsi="Times New Roman"/>
          <w:sz w:val="28"/>
          <w:szCs w:val="28"/>
        </w:rPr>
        <w:br/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</w:t>
      </w:r>
      <w:r w:rsidRPr="009B6AE2">
        <w:rPr>
          <w:rFonts w:ascii="Times New Roman" w:hAnsi="Times New Roman"/>
          <w:sz w:val="28"/>
          <w:szCs w:val="28"/>
        </w:rPr>
        <w:t>– указывают социальные роли («я ученик»), обобщенные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личностные качества (сильный, смелый).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Качественный показатель </w:t>
      </w:r>
      <w:r w:rsidRPr="009B6AE2">
        <w:rPr>
          <w:rFonts w:ascii="Times New Roman" w:hAnsi="Times New Roman"/>
          <w:sz w:val="28"/>
          <w:szCs w:val="28"/>
        </w:rPr>
        <w:t>– соотношение положительных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отрицательных оценочных суждений.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</w:t>
      </w:r>
      <w:r w:rsidRPr="009B6AE2">
        <w:rPr>
          <w:rFonts w:ascii="Times New Roman" w:hAnsi="Times New Roman"/>
          <w:sz w:val="28"/>
          <w:szCs w:val="28"/>
        </w:rPr>
        <w:t>– преобладание отрицательных оценочных суждений или равенство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отрицательных и положительных суждений (низкое самопринятие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отвержение);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</w:t>
      </w:r>
      <w:r w:rsidRPr="009B6AE2">
        <w:rPr>
          <w:rFonts w:ascii="Times New Roman" w:hAnsi="Times New Roman"/>
          <w:sz w:val="28"/>
          <w:szCs w:val="28"/>
        </w:rPr>
        <w:t>– незначительное преобладание положительных суждений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E2">
        <w:rPr>
          <w:rFonts w:ascii="Times New Roman" w:hAnsi="Times New Roman"/>
          <w:sz w:val="28"/>
          <w:szCs w:val="28"/>
        </w:rPr>
        <w:t>преобладание нейтральных суждений (амбивалентное или недостаточное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позитивное самоотношение).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</w:t>
      </w:r>
      <w:r w:rsidRPr="009B6AE2">
        <w:rPr>
          <w:rFonts w:ascii="Times New Roman" w:hAnsi="Times New Roman"/>
          <w:sz w:val="28"/>
          <w:szCs w:val="28"/>
        </w:rPr>
        <w:t>– преобладание положительных суждений (положительное</w:t>
      </w:r>
    </w:p>
    <w:p w:rsidR="00301166" w:rsidRPr="009B6AE2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самопринятие).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2018"/>
        <w:gridCol w:w="1703"/>
        <w:gridCol w:w="2004"/>
        <w:gridCol w:w="1788"/>
        <w:gridCol w:w="1558"/>
      </w:tblGrid>
      <w:tr w:rsidR="00301166" w:rsidRPr="00F50B80" w:rsidTr="00F50B80">
        <w:tc>
          <w:tcPr>
            <w:tcW w:w="50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 w:hanging="360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Ф.И. обучающегося, воспитанника</w:t>
            </w:r>
          </w:p>
        </w:tc>
        <w:tc>
          <w:tcPr>
            <w:tcW w:w="1703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right="3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200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right="3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Деятельностный показатель</w:t>
            </w:r>
          </w:p>
        </w:tc>
        <w:tc>
          <w:tcPr>
            <w:tcW w:w="178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right="3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Качественный показатель</w:t>
            </w:r>
          </w:p>
        </w:tc>
        <w:tc>
          <w:tcPr>
            <w:tcW w:w="155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4" w:right="36"/>
              <w:rPr>
                <w:rFonts w:ascii="Times New Roman" w:hAnsi="Times New Roman"/>
                <w:sz w:val="28"/>
                <w:szCs w:val="28"/>
              </w:rPr>
            </w:pPr>
            <w:r w:rsidRPr="00F50B80">
              <w:rPr>
                <w:rFonts w:ascii="Times New Roman" w:hAnsi="Times New Roman"/>
                <w:sz w:val="28"/>
                <w:szCs w:val="28"/>
              </w:rPr>
              <w:t>Суммарный балл</w:t>
            </w:r>
          </w:p>
        </w:tc>
      </w:tr>
      <w:tr w:rsidR="00301166" w:rsidRPr="00F50B80" w:rsidTr="00F50B80">
        <w:tc>
          <w:tcPr>
            <w:tcW w:w="50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c>
          <w:tcPr>
            <w:tcW w:w="50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66" w:rsidRPr="00F50B80" w:rsidTr="00F50B80">
        <w:tc>
          <w:tcPr>
            <w:tcW w:w="500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1166" w:rsidRPr="00F50B80" w:rsidRDefault="00301166" w:rsidP="00F50B80">
            <w:pPr>
              <w:tabs>
                <w:tab w:val="left" w:pos="3852"/>
              </w:tabs>
              <w:spacing w:after="0" w:line="240" w:lineRule="auto"/>
              <w:ind w:left="360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9B6AE2">
        <w:rPr>
          <w:rFonts w:ascii="Times New Roman" w:hAnsi="Times New Roman"/>
          <w:sz w:val="28"/>
          <w:szCs w:val="28"/>
        </w:rPr>
        <w:t>Уровни сформированности личностной сферы младшего школьника: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0-3 балла – низкий</w:t>
      </w:r>
    </w:p>
    <w:p w:rsidR="00301166" w:rsidRPr="009B6AE2" w:rsidRDefault="00301166" w:rsidP="009B6AE2">
      <w:pPr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>4-6 балла – средний</w:t>
      </w: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7 баллов и выше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Pr="009B6AE2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высокий</w:t>
      </w: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66" w:rsidRPr="00AB40AF" w:rsidRDefault="00301166" w:rsidP="00C10745">
      <w:pPr>
        <w:spacing w:line="360" w:lineRule="auto"/>
        <w:jc w:val="center"/>
        <w:rPr>
          <w:b/>
          <w:i/>
          <w:sz w:val="28"/>
          <w:szCs w:val="28"/>
        </w:rPr>
      </w:pPr>
      <w:r w:rsidRPr="00AB40AF">
        <w:rPr>
          <w:b/>
          <w:i/>
          <w:sz w:val="28"/>
          <w:szCs w:val="28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01166" w:rsidRPr="00F50B80" w:rsidTr="00AC1AC8">
        <w:tc>
          <w:tcPr>
            <w:tcW w:w="9571" w:type="dxa"/>
            <w:gridSpan w:val="2"/>
          </w:tcPr>
          <w:p w:rsidR="00301166" w:rsidRPr="00F50B80" w:rsidRDefault="00301166" w:rsidP="00AC1AC8">
            <w:pPr>
              <w:jc w:val="both"/>
              <w:rPr>
                <w:i/>
                <w:sz w:val="28"/>
                <w:szCs w:val="28"/>
              </w:rPr>
            </w:pPr>
            <w:r w:rsidRPr="00F50B80">
              <w:rPr>
                <w:i/>
                <w:sz w:val="28"/>
                <w:szCs w:val="28"/>
              </w:rPr>
              <w:t xml:space="preserve">Здесь образовательное учреждение может представить циклограмму событий общенационального календаря, мимо которых не должны пройти школьники; и важные события, которые принято выделять в школе.  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Тема мероприятия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 xml:space="preserve">1 сентября – День знаний; Праздник посвящения в ученики; Праздник Букваря; праздник читательских удовольствий. 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Праздник осени (Праздник урожая); конкурс чтецов (пушкинские дни в школе); Весёлые старты.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 xml:space="preserve">День народного единства; День здоровья. 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 xml:space="preserve">Новогодний праздник. 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Спортивный праздник «Папа, мама, я – спортивная семья».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 xml:space="preserve">День защитника России.  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Праздник мам; День птиц; Праздник книги; Встречаем весну.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Праздник подарков (подарки просто так); Праздник победителей олимпиад.</w:t>
            </w:r>
          </w:p>
        </w:tc>
      </w:tr>
      <w:tr w:rsidR="00301166" w:rsidRPr="00F50B80" w:rsidTr="00AC1AC8">
        <w:tc>
          <w:tcPr>
            <w:tcW w:w="2808" w:type="dxa"/>
          </w:tcPr>
          <w:p w:rsidR="00301166" w:rsidRPr="00F50B80" w:rsidRDefault="00301166" w:rsidP="00AC1AC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763" w:type="dxa"/>
          </w:tcPr>
          <w:p w:rsidR="00301166" w:rsidRPr="00F50B80" w:rsidRDefault="00301166" w:rsidP="00AC1AC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50B80">
              <w:rPr>
                <w:b/>
                <w:i/>
                <w:sz w:val="28"/>
                <w:szCs w:val="28"/>
              </w:rPr>
              <w:t xml:space="preserve">До свидания, школа; Здравствуй лето! </w:t>
            </w:r>
          </w:p>
        </w:tc>
      </w:tr>
    </w:tbl>
    <w:p w:rsidR="00301166" w:rsidRPr="009B6AE2" w:rsidRDefault="00301166" w:rsidP="009B6AE2">
      <w:pPr>
        <w:tabs>
          <w:tab w:val="left" w:pos="3852"/>
        </w:tabs>
        <w:ind w:left="360" w:right="-143"/>
        <w:rPr>
          <w:rFonts w:ascii="Times New Roman" w:hAnsi="Times New Roman"/>
          <w:sz w:val="28"/>
          <w:szCs w:val="28"/>
        </w:rPr>
      </w:pPr>
    </w:p>
    <w:sectPr w:rsidR="00301166" w:rsidRPr="009B6AE2" w:rsidSect="0020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EEB"/>
    <w:multiLevelType w:val="hybridMultilevel"/>
    <w:tmpl w:val="7B8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E4771"/>
    <w:multiLevelType w:val="hybridMultilevel"/>
    <w:tmpl w:val="4248126E"/>
    <w:lvl w:ilvl="0" w:tplc="2C4E0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959A9"/>
    <w:multiLevelType w:val="hybridMultilevel"/>
    <w:tmpl w:val="D2B0227C"/>
    <w:lvl w:ilvl="0" w:tplc="19842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305555"/>
    <w:multiLevelType w:val="multilevel"/>
    <w:tmpl w:val="B1DA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F331FD"/>
    <w:multiLevelType w:val="hybridMultilevel"/>
    <w:tmpl w:val="AF9C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A62A3"/>
    <w:multiLevelType w:val="multilevel"/>
    <w:tmpl w:val="AC92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7A79E0"/>
    <w:multiLevelType w:val="multilevel"/>
    <w:tmpl w:val="C9F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BB75C3"/>
    <w:multiLevelType w:val="multilevel"/>
    <w:tmpl w:val="2344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B02765"/>
    <w:multiLevelType w:val="hybridMultilevel"/>
    <w:tmpl w:val="8E80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F002F"/>
    <w:multiLevelType w:val="hybridMultilevel"/>
    <w:tmpl w:val="36769D40"/>
    <w:lvl w:ilvl="0" w:tplc="AA96C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D73017"/>
    <w:multiLevelType w:val="hybridMultilevel"/>
    <w:tmpl w:val="300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A953E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61"/>
    <w:rsid w:val="00006CAA"/>
    <w:rsid w:val="00041087"/>
    <w:rsid w:val="000B048F"/>
    <w:rsid w:val="000B23F0"/>
    <w:rsid w:val="000B790A"/>
    <w:rsid w:val="000D6C49"/>
    <w:rsid w:val="00125765"/>
    <w:rsid w:val="00134ECE"/>
    <w:rsid w:val="00150185"/>
    <w:rsid w:val="00203D95"/>
    <w:rsid w:val="00206551"/>
    <w:rsid w:val="002E5C28"/>
    <w:rsid w:val="00301166"/>
    <w:rsid w:val="0032250E"/>
    <w:rsid w:val="00336FE8"/>
    <w:rsid w:val="003B005B"/>
    <w:rsid w:val="003B4B17"/>
    <w:rsid w:val="00474FA2"/>
    <w:rsid w:val="00493FE4"/>
    <w:rsid w:val="004C637A"/>
    <w:rsid w:val="00550C4D"/>
    <w:rsid w:val="005A3700"/>
    <w:rsid w:val="006207AC"/>
    <w:rsid w:val="00620CED"/>
    <w:rsid w:val="006255AC"/>
    <w:rsid w:val="00634CB6"/>
    <w:rsid w:val="00690680"/>
    <w:rsid w:val="006D1BDE"/>
    <w:rsid w:val="006D4E94"/>
    <w:rsid w:val="006E7140"/>
    <w:rsid w:val="00732230"/>
    <w:rsid w:val="00760174"/>
    <w:rsid w:val="00790B11"/>
    <w:rsid w:val="007F2B6D"/>
    <w:rsid w:val="00814659"/>
    <w:rsid w:val="00814B51"/>
    <w:rsid w:val="00831B6A"/>
    <w:rsid w:val="008440FE"/>
    <w:rsid w:val="008606EE"/>
    <w:rsid w:val="008837DC"/>
    <w:rsid w:val="008E3001"/>
    <w:rsid w:val="008F5B32"/>
    <w:rsid w:val="009164B4"/>
    <w:rsid w:val="009B6AE2"/>
    <w:rsid w:val="009D72AB"/>
    <w:rsid w:val="00A55BBC"/>
    <w:rsid w:val="00A66236"/>
    <w:rsid w:val="00A83F5D"/>
    <w:rsid w:val="00A92023"/>
    <w:rsid w:val="00AB40AF"/>
    <w:rsid w:val="00AC1AC8"/>
    <w:rsid w:val="00B4518E"/>
    <w:rsid w:val="00B66F6D"/>
    <w:rsid w:val="00B85E61"/>
    <w:rsid w:val="00BC3795"/>
    <w:rsid w:val="00C10745"/>
    <w:rsid w:val="00C8483E"/>
    <w:rsid w:val="00CA3F0A"/>
    <w:rsid w:val="00CF5271"/>
    <w:rsid w:val="00E16562"/>
    <w:rsid w:val="00E31584"/>
    <w:rsid w:val="00EA6F80"/>
    <w:rsid w:val="00F20950"/>
    <w:rsid w:val="00F44A11"/>
    <w:rsid w:val="00F50B80"/>
    <w:rsid w:val="00FD3A0E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6AE2"/>
    <w:pPr>
      <w:ind w:left="720"/>
      <w:contextualSpacing/>
    </w:pPr>
  </w:style>
  <w:style w:type="paragraph" w:styleId="NoSpacing">
    <w:name w:val="No Spacing"/>
    <w:uiPriority w:val="99"/>
    <w:qFormat/>
    <w:rsid w:val="00C10745"/>
    <w:rPr>
      <w:lang w:eastAsia="en-US"/>
    </w:rPr>
  </w:style>
  <w:style w:type="paragraph" w:customStyle="1" w:styleId="c5">
    <w:name w:val="c5"/>
    <w:basedOn w:val="Normal"/>
    <w:uiPriority w:val="99"/>
    <w:rsid w:val="0049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93FE4"/>
    <w:rPr>
      <w:rFonts w:cs="Times New Roman"/>
    </w:rPr>
  </w:style>
  <w:style w:type="character" w:customStyle="1" w:styleId="c2">
    <w:name w:val="c2"/>
    <w:basedOn w:val="DefaultParagraphFont"/>
    <w:uiPriority w:val="99"/>
    <w:rsid w:val="00493FE4"/>
    <w:rPr>
      <w:rFonts w:cs="Times New Roman"/>
    </w:rPr>
  </w:style>
  <w:style w:type="paragraph" w:customStyle="1" w:styleId="c23">
    <w:name w:val="c23"/>
    <w:basedOn w:val="Normal"/>
    <w:uiPriority w:val="99"/>
    <w:rsid w:val="0049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36</Pages>
  <Words>9265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12</cp:revision>
  <dcterms:created xsi:type="dcterms:W3CDTF">2016-08-08T16:54:00Z</dcterms:created>
  <dcterms:modified xsi:type="dcterms:W3CDTF">2016-08-19T07:22:00Z</dcterms:modified>
</cp:coreProperties>
</file>